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80D" w:rsidRPr="008620F0" w:rsidRDefault="00C17385" w:rsidP="00B3680D">
      <w:pPr>
        <w:ind w:left="720" w:firstLine="720"/>
        <w:rPr>
          <w:rFonts w:ascii="Arial" w:hAnsi="Arial" w:cs="Arial"/>
          <w:sz w:val="72"/>
        </w:rPr>
      </w:pPr>
      <w:r w:rsidRPr="00EF2ED3">
        <w:rPr>
          <w:rFonts w:ascii="Calibri" w:eastAsia="Times New Roman" w:hAnsi="Calibri" w:cs="Times New Roman"/>
          <w:noProof/>
          <w:lang w:eastAsia="en-GB"/>
        </w:rPr>
        <w:drawing>
          <wp:anchor distT="0" distB="0" distL="114300" distR="114300" simplePos="0" relativeHeight="251659264" behindDoc="0" locked="0" layoutInCell="1" allowOverlap="1" wp14:anchorId="36613D29" wp14:editId="4B74276F">
            <wp:simplePos x="0" y="0"/>
            <wp:positionH relativeFrom="column">
              <wp:posOffset>1860550</wp:posOffset>
            </wp:positionH>
            <wp:positionV relativeFrom="paragraph">
              <wp:posOffset>-117475</wp:posOffset>
            </wp:positionV>
            <wp:extent cx="2209800" cy="2095500"/>
            <wp:effectExtent l="0" t="0" r="0" b="0"/>
            <wp:wrapSquare wrapText="bothSides"/>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680D">
        <w:rPr>
          <w:rFonts w:ascii="Arial" w:hAnsi="Arial" w:cs="Arial"/>
          <w:sz w:val="72"/>
        </w:rPr>
        <w:t>Presentation Policy</w:t>
      </w:r>
    </w:p>
    <w:p w:rsidR="00B3680D" w:rsidRPr="00612407" w:rsidRDefault="00B3680D" w:rsidP="00B3680D">
      <w:pPr>
        <w:jc w:val="center"/>
        <w:rPr>
          <w:rFonts w:ascii="Arial" w:hAnsi="Arial" w:cs="Arial"/>
          <w:sz w:val="44"/>
        </w:rPr>
      </w:pPr>
      <w:r w:rsidRPr="00612407">
        <w:rPr>
          <w:rFonts w:ascii="Arial" w:hAnsi="Arial" w:cs="Arial"/>
          <w:sz w:val="44"/>
        </w:rPr>
        <w:t xml:space="preserve"> (A RECOMMENDED DOCUMENT)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177"/>
        <w:gridCol w:w="4065"/>
      </w:tblGrid>
      <w:tr w:rsidR="00B3680D" w:rsidRPr="00CC2486" w:rsidTr="00F726B9">
        <w:trPr>
          <w:trHeight w:val="500"/>
        </w:trPr>
        <w:tc>
          <w:tcPr>
            <w:tcW w:w="5637" w:type="dxa"/>
            <w:shd w:val="clear" w:color="auto" w:fill="D9D9D9"/>
          </w:tcPr>
          <w:p w:rsidR="00B3680D" w:rsidRPr="00CC2486" w:rsidRDefault="00B3680D" w:rsidP="00F726B9">
            <w:pPr>
              <w:spacing w:after="0" w:line="240" w:lineRule="auto"/>
              <w:rPr>
                <w:rFonts w:ascii="Arial" w:hAnsi="Arial" w:cs="Arial"/>
              </w:rPr>
            </w:pPr>
          </w:p>
          <w:p w:rsidR="00B3680D" w:rsidRPr="00CC2486" w:rsidRDefault="00B3680D" w:rsidP="00F726B9">
            <w:pPr>
              <w:spacing w:after="0" w:line="240" w:lineRule="auto"/>
              <w:rPr>
                <w:rFonts w:ascii="Arial" w:hAnsi="Arial" w:cs="Arial"/>
              </w:rPr>
            </w:pPr>
            <w:r w:rsidRPr="00CC2486">
              <w:rPr>
                <w:rFonts w:ascii="Arial" w:hAnsi="Arial" w:cs="Arial"/>
              </w:rPr>
              <w:t>Publish on Website?</w:t>
            </w:r>
          </w:p>
        </w:tc>
        <w:tc>
          <w:tcPr>
            <w:tcW w:w="4394" w:type="dxa"/>
            <w:shd w:val="clear" w:color="auto" w:fill="D9D9D9"/>
          </w:tcPr>
          <w:p w:rsidR="00B3680D" w:rsidRPr="00CC2486" w:rsidRDefault="00B3680D" w:rsidP="00F726B9">
            <w:pPr>
              <w:spacing w:after="0"/>
              <w:rPr>
                <w:rFonts w:ascii="Arial" w:hAnsi="Arial" w:cs="Arial"/>
              </w:rPr>
            </w:pPr>
          </w:p>
          <w:p w:rsidR="00B3680D" w:rsidRPr="00CC2486" w:rsidRDefault="00B3680D" w:rsidP="00F726B9">
            <w:pPr>
              <w:spacing w:after="0"/>
              <w:rPr>
                <w:rFonts w:ascii="Arial" w:hAnsi="Arial" w:cs="Arial"/>
                <w:b/>
                <w:sz w:val="32"/>
              </w:rPr>
            </w:pPr>
            <w:r w:rsidRPr="00CC2486">
              <w:rPr>
                <w:rFonts w:ascii="Arial" w:hAnsi="Arial" w:cs="Arial"/>
                <w:b/>
                <w:sz w:val="32"/>
              </w:rPr>
              <w:t>NO</w:t>
            </w:r>
            <w:r>
              <w:rPr>
                <w:rFonts w:ascii="Arial" w:hAnsi="Arial" w:cs="Arial"/>
                <w:b/>
                <w:sz w:val="32"/>
              </w:rPr>
              <w:t xml:space="preserve"> / YES</w:t>
            </w:r>
          </w:p>
          <w:p w:rsidR="00B3680D" w:rsidRPr="00CC2486" w:rsidRDefault="00B3680D" w:rsidP="00F726B9">
            <w:pPr>
              <w:spacing w:after="0"/>
              <w:rPr>
                <w:rFonts w:ascii="Arial" w:hAnsi="Arial" w:cs="Arial"/>
              </w:rPr>
            </w:pPr>
          </w:p>
        </w:tc>
      </w:tr>
      <w:tr w:rsidR="00B3680D" w:rsidRPr="00CC2486" w:rsidTr="00F726B9">
        <w:trPr>
          <w:trHeight w:val="500"/>
        </w:trPr>
        <w:tc>
          <w:tcPr>
            <w:tcW w:w="5637" w:type="dxa"/>
            <w:shd w:val="clear" w:color="auto" w:fill="D9D9D9"/>
          </w:tcPr>
          <w:p w:rsidR="00B3680D" w:rsidRPr="00CC2486" w:rsidRDefault="00B3680D" w:rsidP="00F726B9">
            <w:pPr>
              <w:spacing w:after="0" w:line="240" w:lineRule="auto"/>
              <w:rPr>
                <w:rFonts w:ascii="Arial" w:hAnsi="Arial" w:cs="Arial"/>
              </w:rPr>
            </w:pPr>
          </w:p>
          <w:p w:rsidR="00B3680D" w:rsidRPr="00CC2486" w:rsidRDefault="00B3680D" w:rsidP="00F726B9">
            <w:pPr>
              <w:spacing w:after="0" w:line="240" w:lineRule="auto"/>
              <w:rPr>
                <w:rFonts w:ascii="Arial" w:hAnsi="Arial" w:cs="Arial"/>
              </w:rPr>
            </w:pPr>
            <w:r w:rsidRPr="00CC2486">
              <w:rPr>
                <w:rFonts w:ascii="Arial" w:hAnsi="Arial" w:cs="Arial"/>
              </w:rPr>
              <w:t xml:space="preserve">Approved by </w:t>
            </w:r>
            <w:r>
              <w:rPr>
                <w:rFonts w:ascii="Arial" w:hAnsi="Arial" w:cs="Arial"/>
              </w:rPr>
              <w:t>Curriculum Committee</w:t>
            </w:r>
            <w:r w:rsidRPr="00CC2486">
              <w:rPr>
                <w:rFonts w:ascii="Arial" w:hAnsi="Arial" w:cs="Arial"/>
              </w:rPr>
              <w:t xml:space="preserve"> on:</w:t>
            </w:r>
          </w:p>
          <w:p w:rsidR="00B3680D" w:rsidRPr="00CC2486" w:rsidRDefault="00B3680D" w:rsidP="00F726B9">
            <w:pPr>
              <w:spacing w:after="0" w:line="240" w:lineRule="auto"/>
              <w:rPr>
                <w:rFonts w:ascii="Arial" w:hAnsi="Arial" w:cs="Arial"/>
              </w:rPr>
            </w:pPr>
          </w:p>
        </w:tc>
        <w:tc>
          <w:tcPr>
            <w:tcW w:w="4394" w:type="dxa"/>
            <w:shd w:val="clear" w:color="auto" w:fill="D9D9D9"/>
          </w:tcPr>
          <w:p w:rsidR="00B3680D" w:rsidRPr="00CC2486" w:rsidRDefault="00B3680D" w:rsidP="00F726B9">
            <w:pPr>
              <w:spacing w:after="0"/>
              <w:rPr>
                <w:rFonts w:ascii="Arial" w:hAnsi="Arial" w:cs="Arial"/>
              </w:rPr>
            </w:pPr>
          </w:p>
          <w:p w:rsidR="00B3680D" w:rsidRPr="00CC2486" w:rsidRDefault="00905EF9" w:rsidP="00F726B9">
            <w:pPr>
              <w:spacing w:after="0"/>
              <w:rPr>
                <w:rFonts w:ascii="Arial" w:hAnsi="Arial" w:cs="Arial"/>
              </w:rPr>
            </w:pPr>
            <w:r>
              <w:rPr>
                <w:rFonts w:ascii="Arial" w:hAnsi="Arial" w:cs="Arial"/>
              </w:rPr>
              <w:t>01/10/2020</w:t>
            </w:r>
          </w:p>
        </w:tc>
      </w:tr>
      <w:tr w:rsidR="00B3680D" w:rsidRPr="00CC2486" w:rsidTr="00F726B9">
        <w:trPr>
          <w:trHeight w:val="564"/>
        </w:trPr>
        <w:tc>
          <w:tcPr>
            <w:tcW w:w="5637" w:type="dxa"/>
            <w:shd w:val="clear" w:color="auto" w:fill="D9D9D9"/>
          </w:tcPr>
          <w:p w:rsidR="00B3680D" w:rsidRPr="00CC2486" w:rsidRDefault="00B3680D" w:rsidP="00F726B9">
            <w:pPr>
              <w:spacing w:after="0" w:line="240" w:lineRule="auto"/>
              <w:rPr>
                <w:rFonts w:ascii="Arial" w:hAnsi="Arial" w:cs="Arial"/>
              </w:rPr>
            </w:pPr>
          </w:p>
          <w:p w:rsidR="00B3680D" w:rsidRPr="00CC2486" w:rsidRDefault="00B3680D" w:rsidP="00F726B9">
            <w:pPr>
              <w:spacing w:after="0" w:line="240" w:lineRule="auto"/>
              <w:rPr>
                <w:rFonts w:ascii="Arial" w:hAnsi="Arial" w:cs="Arial"/>
              </w:rPr>
            </w:pPr>
            <w:r w:rsidRPr="00CC2486">
              <w:rPr>
                <w:rFonts w:ascii="Arial" w:hAnsi="Arial" w:cs="Arial"/>
              </w:rPr>
              <w:t>Staff Consulted:</w:t>
            </w:r>
          </w:p>
          <w:p w:rsidR="00B3680D" w:rsidRPr="00CC2486" w:rsidRDefault="00B3680D" w:rsidP="00F726B9">
            <w:pPr>
              <w:spacing w:after="0" w:line="240" w:lineRule="auto"/>
              <w:rPr>
                <w:rFonts w:ascii="Arial" w:hAnsi="Arial" w:cs="Arial"/>
              </w:rPr>
            </w:pPr>
          </w:p>
        </w:tc>
        <w:tc>
          <w:tcPr>
            <w:tcW w:w="4394" w:type="dxa"/>
            <w:shd w:val="clear" w:color="auto" w:fill="D9D9D9"/>
          </w:tcPr>
          <w:p w:rsidR="00B3680D" w:rsidRDefault="00B3680D" w:rsidP="00F726B9">
            <w:pPr>
              <w:spacing w:after="0"/>
              <w:rPr>
                <w:rFonts w:ascii="Arial" w:hAnsi="Arial" w:cs="Arial"/>
              </w:rPr>
            </w:pPr>
            <w:r>
              <w:rPr>
                <w:rFonts w:ascii="Arial" w:hAnsi="Arial" w:cs="Arial"/>
              </w:rPr>
              <w:t xml:space="preserve">Teaching Staff </w:t>
            </w:r>
          </w:p>
          <w:p w:rsidR="00B3680D" w:rsidRPr="00CC2486" w:rsidRDefault="00B3680D" w:rsidP="00F726B9">
            <w:pPr>
              <w:spacing w:after="0"/>
              <w:rPr>
                <w:rFonts w:ascii="Arial" w:hAnsi="Arial" w:cs="Arial"/>
              </w:rPr>
            </w:pPr>
            <w:proofErr w:type="spellStart"/>
            <w:r>
              <w:rPr>
                <w:rFonts w:ascii="Arial" w:hAnsi="Arial" w:cs="Arial"/>
              </w:rPr>
              <w:t>SENCo</w:t>
            </w:r>
            <w:proofErr w:type="spellEnd"/>
          </w:p>
        </w:tc>
      </w:tr>
      <w:tr w:rsidR="00B3680D" w:rsidRPr="00CC2486" w:rsidTr="00F726B9">
        <w:trPr>
          <w:trHeight w:val="544"/>
        </w:trPr>
        <w:tc>
          <w:tcPr>
            <w:tcW w:w="5637" w:type="dxa"/>
            <w:shd w:val="clear" w:color="auto" w:fill="D9D9D9"/>
          </w:tcPr>
          <w:p w:rsidR="00B3680D" w:rsidRPr="00CC2486" w:rsidRDefault="00B3680D" w:rsidP="00F726B9">
            <w:pPr>
              <w:spacing w:after="0" w:line="240" w:lineRule="auto"/>
              <w:rPr>
                <w:rFonts w:ascii="Arial" w:hAnsi="Arial" w:cs="Arial"/>
              </w:rPr>
            </w:pPr>
          </w:p>
          <w:p w:rsidR="00B3680D" w:rsidRPr="00CC2486" w:rsidRDefault="00B3680D" w:rsidP="00F726B9">
            <w:pPr>
              <w:spacing w:after="0" w:line="240" w:lineRule="auto"/>
              <w:rPr>
                <w:rFonts w:ascii="Arial" w:hAnsi="Arial" w:cs="Arial"/>
              </w:rPr>
            </w:pPr>
            <w:r>
              <w:rPr>
                <w:rFonts w:ascii="Arial" w:hAnsi="Arial" w:cs="Arial"/>
              </w:rPr>
              <w:t>Ratified by Governing B</w:t>
            </w:r>
            <w:r w:rsidRPr="00CC2486">
              <w:rPr>
                <w:rFonts w:ascii="Arial" w:hAnsi="Arial" w:cs="Arial"/>
              </w:rPr>
              <w:t>ody:</w:t>
            </w:r>
          </w:p>
          <w:p w:rsidR="00B3680D" w:rsidRPr="00CC2486" w:rsidRDefault="00B3680D" w:rsidP="00F726B9">
            <w:pPr>
              <w:spacing w:after="0" w:line="240" w:lineRule="auto"/>
              <w:rPr>
                <w:rFonts w:ascii="Arial" w:hAnsi="Arial" w:cs="Arial"/>
              </w:rPr>
            </w:pPr>
          </w:p>
        </w:tc>
        <w:tc>
          <w:tcPr>
            <w:tcW w:w="4394" w:type="dxa"/>
            <w:shd w:val="clear" w:color="auto" w:fill="D9D9D9"/>
          </w:tcPr>
          <w:p w:rsidR="009A45A8" w:rsidRDefault="009A45A8" w:rsidP="00F726B9">
            <w:pPr>
              <w:spacing w:after="0"/>
              <w:rPr>
                <w:rFonts w:ascii="Arial" w:hAnsi="Arial" w:cs="Arial"/>
              </w:rPr>
            </w:pPr>
          </w:p>
          <w:p w:rsidR="00B3680D" w:rsidRPr="00CC2486" w:rsidRDefault="00905EF9" w:rsidP="00905EF9">
            <w:pPr>
              <w:spacing w:after="0"/>
              <w:rPr>
                <w:rFonts w:ascii="Arial" w:hAnsi="Arial" w:cs="Arial"/>
              </w:rPr>
            </w:pPr>
            <w:r>
              <w:rPr>
                <w:rFonts w:ascii="Arial" w:hAnsi="Arial" w:cs="Arial"/>
              </w:rPr>
              <w:t>08/10/2020</w:t>
            </w:r>
            <w:bookmarkStart w:id="0" w:name="_GoBack"/>
            <w:bookmarkEnd w:id="0"/>
          </w:p>
        </w:tc>
      </w:tr>
      <w:tr w:rsidR="00B3680D" w:rsidRPr="00CC2486" w:rsidTr="00F726B9">
        <w:trPr>
          <w:trHeight w:val="544"/>
        </w:trPr>
        <w:tc>
          <w:tcPr>
            <w:tcW w:w="5637" w:type="dxa"/>
            <w:shd w:val="clear" w:color="auto" w:fill="D9D9D9"/>
          </w:tcPr>
          <w:p w:rsidR="00B3680D" w:rsidRDefault="00B3680D" w:rsidP="00F726B9">
            <w:pPr>
              <w:spacing w:after="0" w:line="240" w:lineRule="auto"/>
              <w:rPr>
                <w:rFonts w:ascii="Arial" w:hAnsi="Arial" w:cs="Arial"/>
              </w:rPr>
            </w:pPr>
          </w:p>
          <w:p w:rsidR="00B3680D" w:rsidRPr="00CC2486" w:rsidRDefault="00B3680D" w:rsidP="00F726B9">
            <w:pPr>
              <w:spacing w:after="0" w:line="240" w:lineRule="auto"/>
              <w:rPr>
                <w:rFonts w:ascii="Arial" w:hAnsi="Arial" w:cs="Arial"/>
              </w:rPr>
            </w:pPr>
            <w:r>
              <w:rPr>
                <w:rFonts w:ascii="Arial" w:hAnsi="Arial" w:cs="Arial"/>
              </w:rPr>
              <w:t>This policy is linked to and should therefore be read in conjunction with:</w:t>
            </w:r>
          </w:p>
          <w:p w:rsidR="00B3680D" w:rsidRPr="00CC2486" w:rsidRDefault="00B3680D" w:rsidP="00F726B9">
            <w:pPr>
              <w:spacing w:after="0" w:line="240" w:lineRule="auto"/>
              <w:rPr>
                <w:rFonts w:ascii="Arial" w:hAnsi="Arial" w:cs="Arial"/>
              </w:rPr>
            </w:pPr>
          </w:p>
        </w:tc>
        <w:tc>
          <w:tcPr>
            <w:tcW w:w="4394" w:type="dxa"/>
            <w:shd w:val="clear" w:color="auto" w:fill="D9D9D9"/>
          </w:tcPr>
          <w:p w:rsidR="00B3680D" w:rsidRDefault="00B3680D" w:rsidP="00F726B9">
            <w:pPr>
              <w:spacing w:after="0"/>
              <w:rPr>
                <w:rFonts w:ascii="Arial" w:hAnsi="Arial" w:cs="Arial"/>
                <w:sz w:val="18"/>
              </w:rPr>
            </w:pPr>
          </w:p>
          <w:p w:rsidR="00B3680D" w:rsidRDefault="00B3680D" w:rsidP="00F726B9">
            <w:pPr>
              <w:spacing w:after="0"/>
              <w:rPr>
                <w:rFonts w:ascii="Arial" w:hAnsi="Arial" w:cs="Arial"/>
                <w:sz w:val="18"/>
              </w:rPr>
            </w:pPr>
            <w:r>
              <w:rPr>
                <w:rFonts w:ascii="Arial" w:hAnsi="Arial" w:cs="Arial"/>
                <w:sz w:val="18"/>
              </w:rPr>
              <w:t xml:space="preserve">English Policy </w:t>
            </w:r>
          </w:p>
          <w:p w:rsidR="00B3680D" w:rsidRDefault="00B3680D" w:rsidP="00F726B9">
            <w:pPr>
              <w:spacing w:after="0"/>
              <w:rPr>
                <w:rFonts w:ascii="Arial" w:hAnsi="Arial" w:cs="Arial"/>
                <w:sz w:val="18"/>
              </w:rPr>
            </w:pPr>
            <w:r>
              <w:rPr>
                <w:rFonts w:ascii="Arial" w:hAnsi="Arial" w:cs="Arial"/>
                <w:sz w:val="18"/>
              </w:rPr>
              <w:t xml:space="preserve">Curriculum Policies </w:t>
            </w:r>
          </w:p>
          <w:p w:rsidR="00B3680D" w:rsidRDefault="008B2BAD" w:rsidP="00F726B9">
            <w:pPr>
              <w:spacing w:after="0"/>
              <w:rPr>
                <w:rFonts w:ascii="Arial" w:hAnsi="Arial" w:cs="Arial"/>
                <w:sz w:val="18"/>
              </w:rPr>
            </w:pPr>
            <w:r>
              <w:rPr>
                <w:rFonts w:ascii="Arial" w:hAnsi="Arial" w:cs="Arial"/>
                <w:sz w:val="18"/>
              </w:rPr>
              <w:t>Handwriting</w:t>
            </w:r>
            <w:r w:rsidR="00B3680D">
              <w:rPr>
                <w:rFonts w:ascii="Arial" w:hAnsi="Arial" w:cs="Arial"/>
                <w:sz w:val="18"/>
              </w:rPr>
              <w:t xml:space="preserve"> Policy</w:t>
            </w:r>
          </w:p>
          <w:p w:rsidR="008B2BAD" w:rsidRDefault="008B2BAD" w:rsidP="00F726B9">
            <w:pPr>
              <w:spacing w:after="0"/>
              <w:rPr>
                <w:rFonts w:ascii="Arial" w:hAnsi="Arial" w:cs="Arial"/>
                <w:sz w:val="18"/>
              </w:rPr>
            </w:pPr>
            <w:r>
              <w:rPr>
                <w:rFonts w:ascii="Arial" w:hAnsi="Arial" w:cs="Arial"/>
                <w:sz w:val="18"/>
              </w:rPr>
              <w:t xml:space="preserve">Homework Policy </w:t>
            </w:r>
          </w:p>
          <w:p w:rsidR="008B2BAD" w:rsidRPr="00CC2486" w:rsidRDefault="008B2BAD" w:rsidP="00F726B9">
            <w:pPr>
              <w:spacing w:after="0"/>
              <w:rPr>
                <w:rFonts w:ascii="Arial" w:hAnsi="Arial" w:cs="Arial"/>
              </w:rPr>
            </w:pPr>
            <w:r>
              <w:rPr>
                <w:rFonts w:ascii="Arial" w:hAnsi="Arial" w:cs="Arial"/>
                <w:sz w:val="18"/>
              </w:rPr>
              <w:t>Home School Agreement</w:t>
            </w:r>
          </w:p>
        </w:tc>
      </w:tr>
      <w:tr w:rsidR="00B3680D" w:rsidRPr="00CC2486" w:rsidTr="00F726B9">
        <w:trPr>
          <w:trHeight w:val="566"/>
        </w:trPr>
        <w:tc>
          <w:tcPr>
            <w:tcW w:w="5637" w:type="dxa"/>
            <w:shd w:val="clear" w:color="auto" w:fill="D9D9D9"/>
          </w:tcPr>
          <w:p w:rsidR="00B3680D" w:rsidRPr="00CC2486" w:rsidRDefault="00B3680D" w:rsidP="00F726B9">
            <w:pPr>
              <w:spacing w:after="0" w:line="240" w:lineRule="auto"/>
              <w:rPr>
                <w:rFonts w:ascii="Arial" w:hAnsi="Arial" w:cs="Arial"/>
              </w:rPr>
            </w:pPr>
          </w:p>
          <w:p w:rsidR="00B3680D" w:rsidRDefault="00B3680D" w:rsidP="00F726B9">
            <w:pPr>
              <w:spacing w:after="0" w:line="240" w:lineRule="auto"/>
              <w:rPr>
                <w:rFonts w:ascii="Arial" w:hAnsi="Arial" w:cs="Arial"/>
              </w:rPr>
            </w:pPr>
            <w:r w:rsidRPr="00CC2486">
              <w:rPr>
                <w:rFonts w:ascii="Arial" w:hAnsi="Arial" w:cs="Arial"/>
              </w:rPr>
              <w:t>Review in:</w:t>
            </w:r>
          </w:p>
          <w:p w:rsidR="00B3680D" w:rsidRPr="00CC2486" w:rsidRDefault="00B3680D" w:rsidP="00F726B9">
            <w:pPr>
              <w:spacing w:after="0" w:line="240" w:lineRule="auto"/>
              <w:rPr>
                <w:rFonts w:ascii="Arial" w:hAnsi="Arial" w:cs="Arial"/>
              </w:rPr>
            </w:pPr>
          </w:p>
        </w:tc>
        <w:tc>
          <w:tcPr>
            <w:tcW w:w="4394" w:type="dxa"/>
            <w:shd w:val="clear" w:color="auto" w:fill="D9D9D9"/>
          </w:tcPr>
          <w:p w:rsidR="00B3680D" w:rsidRPr="00CC2486" w:rsidRDefault="00B3680D" w:rsidP="00F726B9">
            <w:pPr>
              <w:spacing w:after="0"/>
              <w:rPr>
                <w:rFonts w:ascii="Arial" w:hAnsi="Arial" w:cs="Arial"/>
              </w:rPr>
            </w:pPr>
          </w:p>
          <w:p w:rsidR="00B3680D" w:rsidRPr="00CC2486" w:rsidRDefault="009A45A8" w:rsidP="00F726B9">
            <w:pPr>
              <w:spacing w:after="0"/>
              <w:rPr>
                <w:rFonts w:ascii="Arial" w:hAnsi="Arial" w:cs="Arial"/>
              </w:rPr>
            </w:pPr>
            <w:r>
              <w:rPr>
                <w:rFonts w:ascii="Arial" w:hAnsi="Arial" w:cs="Arial"/>
              </w:rPr>
              <w:t>2 years</w:t>
            </w:r>
          </w:p>
        </w:tc>
      </w:tr>
    </w:tbl>
    <w:p w:rsidR="00B3680D" w:rsidRDefault="00B3680D">
      <w:pPr>
        <w:rPr>
          <w:rFonts w:ascii="Helvetica" w:eastAsia="Times New Roman" w:hAnsi="Helvetica" w:cs="Helvetica"/>
          <w:b/>
          <w:bCs/>
          <w:color w:val="5D4233"/>
          <w:sz w:val="23"/>
          <w:szCs w:val="23"/>
          <w:u w:val="single"/>
          <w:lang w:val="en" w:eastAsia="en-GB"/>
        </w:rPr>
      </w:pPr>
    </w:p>
    <w:p w:rsidR="00E2052D" w:rsidRDefault="00E2052D">
      <w:pPr>
        <w:rPr>
          <w:rFonts w:ascii="Helvetica" w:eastAsia="Times New Roman" w:hAnsi="Helvetica" w:cs="Helvetica"/>
          <w:b/>
          <w:bCs/>
          <w:color w:val="5D4233"/>
          <w:sz w:val="23"/>
          <w:szCs w:val="23"/>
          <w:u w:val="single"/>
          <w:lang w:val="en" w:eastAsia="en-GB"/>
        </w:rPr>
      </w:pPr>
    </w:p>
    <w:p w:rsidR="00E2052D" w:rsidRPr="00E2052D" w:rsidRDefault="00E2052D" w:rsidP="00E2052D">
      <w:pPr>
        <w:rPr>
          <w:rFonts w:ascii="Helvetica" w:eastAsia="Times New Roman" w:hAnsi="Helvetica" w:cs="Helvetica"/>
          <w:b/>
          <w:bCs/>
          <w:color w:val="5D4233"/>
          <w:sz w:val="23"/>
          <w:szCs w:val="23"/>
          <w:u w:val="single"/>
          <w:lang w:val="en" w:eastAsia="en-GB"/>
        </w:rPr>
      </w:pPr>
    </w:p>
    <w:p w:rsidR="00E2052D" w:rsidRDefault="00E2052D" w:rsidP="00E2052D">
      <w:pPr>
        <w:rPr>
          <w:rFonts w:ascii="Helvetica" w:eastAsia="Times New Roman" w:hAnsi="Helvetica" w:cs="Helvetica"/>
          <w:b/>
          <w:bCs/>
          <w:color w:val="5D4233"/>
          <w:sz w:val="23"/>
          <w:szCs w:val="23"/>
          <w:u w:val="single"/>
          <w:lang w:val="en" w:eastAsia="en-GB"/>
        </w:rPr>
      </w:pPr>
    </w:p>
    <w:p w:rsidR="00E2052D" w:rsidRDefault="00E2052D" w:rsidP="00E2052D">
      <w:pPr>
        <w:rPr>
          <w:rFonts w:ascii="Helvetica" w:eastAsia="Times New Roman" w:hAnsi="Helvetica" w:cs="Helvetica"/>
          <w:b/>
          <w:bCs/>
          <w:color w:val="5D4233"/>
          <w:sz w:val="23"/>
          <w:szCs w:val="23"/>
          <w:u w:val="single"/>
          <w:lang w:val="en" w:eastAsia="en-GB"/>
        </w:rPr>
      </w:pPr>
    </w:p>
    <w:p w:rsidR="009B64F8" w:rsidRDefault="009B64F8" w:rsidP="00E2052D">
      <w:pPr>
        <w:rPr>
          <w:rFonts w:ascii="Helvetica" w:eastAsia="Times New Roman" w:hAnsi="Helvetica" w:cs="Helvetica"/>
          <w:b/>
          <w:bCs/>
          <w:color w:val="5D4233"/>
          <w:sz w:val="23"/>
          <w:szCs w:val="23"/>
          <w:u w:val="single"/>
          <w:lang w:val="en" w:eastAsia="en-GB"/>
        </w:rPr>
      </w:pPr>
    </w:p>
    <w:p w:rsidR="00B3680D" w:rsidRPr="0050350C" w:rsidRDefault="00B3680D" w:rsidP="00E2052D">
      <w:pPr>
        <w:rPr>
          <w:rFonts w:ascii="Arial Unicode MS" w:eastAsia="Arial Unicode MS" w:hAnsi="Arial Unicode MS" w:cs="Arial Unicode MS"/>
          <w:b/>
          <w:bCs/>
          <w:sz w:val="24"/>
          <w:szCs w:val="24"/>
          <w:u w:val="single"/>
          <w:lang w:val="en" w:eastAsia="en-GB"/>
        </w:rPr>
      </w:pPr>
      <w:r w:rsidRPr="0050350C">
        <w:rPr>
          <w:rFonts w:ascii="Arial Unicode MS" w:eastAsia="Arial Unicode MS" w:hAnsi="Arial Unicode MS" w:cs="Arial Unicode MS"/>
          <w:b/>
          <w:bCs/>
          <w:sz w:val="24"/>
          <w:szCs w:val="24"/>
          <w:u w:val="single"/>
          <w:lang w:val="en" w:eastAsia="en-GB"/>
        </w:rPr>
        <w:lastRenderedPageBreak/>
        <w:t>Purpose</w:t>
      </w:r>
    </w:p>
    <w:p w:rsidR="00B3680D" w:rsidRPr="0050350C" w:rsidRDefault="00B3680D" w:rsidP="009B64F8">
      <w:pPr>
        <w:jc w:val="both"/>
        <w:rPr>
          <w:rFonts w:ascii="Arial Unicode MS" w:eastAsia="Arial Unicode MS" w:hAnsi="Arial Unicode MS" w:cs="Arial Unicode MS"/>
          <w:bCs/>
          <w:color w:val="5D4233"/>
          <w:sz w:val="24"/>
          <w:szCs w:val="24"/>
          <w:lang w:val="en" w:eastAsia="en-GB"/>
        </w:rPr>
      </w:pPr>
      <w:r w:rsidRPr="0050350C">
        <w:rPr>
          <w:rFonts w:ascii="Arial Unicode MS" w:eastAsia="Arial Unicode MS" w:hAnsi="Arial Unicode MS" w:cs="Arial Unicode MS"/>
          <w:bCs/>
          <w:sz w:val="24"/>
          <w:szCs w:val="24"/>
          <w:lang w:val="en" w:eastAsia="en-GB"/>
        </w:rPr>
        <w:t>The purpose of this policy is to ensure a consistently high standard of presentation across the whole school which all children and staff recognise, understand and follow.  This policy</w:t>
      </w:r>
      <w:r w:rsidR="00233E68" w:rsidRPr="0050350C">
        <w:rPr>
          <w:rFonts w:ascii="Arial Unicode MS" w:eastAsia="Arial Unicode MS" w:hAnsi="Arial Unicode MS" w:cs="Arial Unicode MS"/>
          <w:bCs/>
          <w:sz w:val="24"/>
          <w:szCs w:val="24"/>
          <w:lang w:val="en" w:eastAsia="en-GB"/>
        </w:rPr>
        <w:t xml:space="preserve"> shares Key Stage One and Key Stage Two guidance and outlines the expectations and progression throughout </w:t>
      </w:r>
      <w:r w:rsidR="00233E68" w:rsidRPr="0050350C">
        <w:rPr>
          <w:rFonts w:ascii="Arial Unicode MS" w:eastAsia="Arial Unicode MS" w:hAnsi="Arial Unicode MS" w:cs="Arial Unicode MS"/>
          <w:bCs/>
          <w:color w:val="5D4233"/>
          <w:sz w:val="24"/>
          <w:szCs w:val="24"/>
          <w:lang w:val="en" w:eastAsia="en-GB"/>
        </w:rPr>
        <w:t>the school.</w:t>
      </w:r>
    </w:p>
    <w:p w:rsidR="00B3680D" w:rsidRPr="0050350C" w:rsidRDefault="009B64F8" w:rsidP="009B64F8">
      <w:pPr>
        <w:jc w:val="both"/>
        <w:rPr>
          <w:rFonts w:ascii="Arial Unicode MS" w:eastAsia="Arial Unicode MS" w:hAnsi="Arial Unicode MS" w:cs="Arial Unicode MS"/>
          <w:bCs/>
          <w:sz w:val="24"/>
          <w:szCs w:val="24"/>
          <w:lang w:val="en" w:eastAsia="en-GB"/>
        </w:rPr>
      </w:pPr>
      <w:r w:rsidRPr="0050350C">
        <w:rPr>
          <w:rFonts w:ascii="Arial Unicode MS" w:eastAsia="Arial Unicode MS" w:hAnsi="Arial Unicode MS" w:cs="Arial Unicode MS"/>
          <w:bCs/>
          <w:color w:val="5D4233"/>
          <w:sz w:val="24"/>
          <w:szCs w:val="24"/>
          <w:lang w:val="en" w:eastAsia="en-GB"/>
        </w:rPr>
        <w:t> </w:t>
      </w:r>
      <w:r w:rsidR="00B3680D" w:rsidRPr="0050350C">
        <w:rPr>
          <w:rFonts w:ascii="Arial Unicode MS" w:eastAsia="Arial Unicode MS" w:hAnsi="Arial Unicode MS" w:cs="Arial Unicode MS"/>
          <w:b/>
          <w:bCs/>
          <w:sz w:val="24"/>
          <w:szCs w:val="24"/>
          <w:u w:val="single"/>
          <w:lang w:val="en" w:eastAsia="en-GB"/>
        </w:rPr>
        <w:t>Application</w:t>
      </w:r>
    </w:p>
    <w:p w:rsidR="00B3680D" w:rsidRPr="0050350C" w:rsidRDefault="00B3680D" w:rsidP="009B64F8">
      <w:pPr>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bCs/>
          <w:sz w:val="24"/>
          <w:szCs w:val="24"/>
          <w:lang w:val="en" w:eastAsia="en-GB"/>
        </w:rPr>
        <w:t>These expectations</w:t>
      </w:r>
      <w:r w:rsidRPr="0050350C">
        <w:rPr>
          <w:rFonts w:ascii="Arial Unicode MS" w:eastAsia="Arial Unicode MS" w:hAnsi="Arial Unicode MS" w:cs="Arial Unicode MS"/>
          <w:sz w:val="24"/>
          <w:szCs w:val="24"/>
          <w:lang w:val="en" w:eastAsia="en-GB"/>
        </w:rPr>
        <w:t xml:space="preserve"> are intended to apply to the vast majority of children in our school. Occasionally a decision will need to be made to personalise the presentation expectations for a child who has such specific needs that these expectations could be a barrier to their progress (e.g. a child with phy</w:t>
      </w:r>
      <w:r w:rsidR="009B64F8" w:rsidRPr="0050350C">
        <w:rPr>
          <w:rFonts w:ascii="Arial Unicode MS" w:eastAsia="Arial Unicode MS" w:hAnsi="Arial Unicode MS" w:cs="Arial Unicode MS"/>
          <w:sz w:val="24"/>
          <w:szCs w:val="24"/>
          <w:lang w:val="en" w:eastAsia="en-GB"/>
        </w:rPr>
        <w:t>sical difficulties writing).</w:t>
      </w:r>
      <w:r w:rsidRPr="0050350C">
        <w:rPr>
          <w:rFonts w:ascii="Helvetica" w:eastAsia="Times New Roman" w:hAnsi="Helvetica" w:cs="Helvetica"/>
          <w:sz w:val="24"/>
          <w:szCs w:val="24"/>
          <w:lang w:val="en" w:eastAsia="en-GB"/>
        </w:rPr>
        <w:t> </w:t>
      </w:r>
    </w:p>
    <w:p w:rsidR="00B3680D" w:rsidRPr="0050350C" w:rsidRDefault="00D1323A" w:rsidP="009B64F8">
      <w:pPr>
        <w:shd w:val="clear" w:color="auto" w:fill="FDFBF8"/>
        <w:spacing w:after="0" w:line="240" w:lineRule="auto"/>
        <w:jc w:val="both"/>
        <w:rPr>
          <w:rFonts w:ascii="Arial Unicode MS" w:eastAsia="Arial Unicode MS" w:hAnsi="Arial Unicode MS" w:cs="Arial Unicode MS"/>
          <w:b/>
          <w:sz w:val="24"/>
          <w:szCs w:val="24"/>
          <w:u w:val="single"/>
          <w:lang w:val="en" w:eastAsia="en-GB"/>
        </w:rPr>
      </w:pPr>
      <w:r w:rsidRPr="0050350C">
        <w:rPr>
          <w:rFonts w:ascii="Arial Unicode MS" w:eastAsia="Arial Unicode MS" w:hAnsi="Arial Unicode MS" w:cs="Arial Unicode MS"/>
          <w:b/>
          <w:sz w:val="24"/>
          <w:szCs w:val="24"/>
          <w:u w:val="single"/>
          <w:lang w:val="en" w:eastAsia="en-GB"/>
        </w:rPr>
        <w:t>How it will look at Matching Green C of E Primary School</w:t>
      </w:r>
    </w:p>
    <w:p w:rsidR="00B3680D" w:rsidRPr="0050350C" w:rsidRDefault="00B3680D" w:rsidP="009B64F8">
      <w:p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Staff will ensure that presentation of work is actively taught as it will not ‘just happen’. It should be a main focus at the start of each academic year and then be referred to periodically throughout the year.</w:t>
      </w:r>
    </w:p>
    <w:p w:rsidR="00B3680D" w:rsidRPr="0050350C" w:rsidRDefault="00B3680D" w:rsidP="009B64F8">
      <w:pPr>
        <w:shd w:val="clear" w:color="auto" w:fill="FDFBF8"/>
        <w:spacing w:after="0" w:line="240" w:lineRule="auto"/>
        <w:jc w:val="both"/>
        <w:rPr>
          <w:rFonts w:ascii="Helvetica" w:eastAsia="Times New Roman" w:hAnsi="Helvetica" w:cs="Helvetica"/>
          <w:sz w:val="24"/>
          <w:szCs w:val="24"/>
          <w:lang w:val="en" w:eastAsia="en-GB"/>
        </w:rPr>
      </w:pPr>
      <w:r w:rsidRPr="0050350C">
        <w:rPr>
          <w:rFonts w:ascii="Helvetica" w:eastAsia="Times New Roman" w:hAnsi="Helvetica" w:cs="Helvetica"/>
          <w:sz w:val="24"/>
          <w:szCs w:val="24"/>
          <w:lang w:val="en" w:eastAsia="en-GB"/>
        </w:rPr>
        <w:t> </w:t>
      </w:r>
    </w:p>
    <w:p w:rsidR="00B3680D" w:rsidRPr="0050350C" w:rsidRDefault="00B3680D" w:rsidP="009B64F8">
      <w:p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Where possible, all staff should ensure that presentation is celebrated through:</w:t>
      </w:r>
    </w:p>
    <w:p w:rsidR="00F726B9" w:rsidRPr="0050350C" w:rsidRDefault="00F726B9" w:rsidP="009B64F8">
      <w:pPr>
        <w:pStyle w:val="ListParagraph"/>
        <w:numPr>
          <w:ilvl w:val="0"/>
          <w:numId w:val="36"/>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Displaying work with a high standard of presentation</w:t>
      </w:r>
    </w:p>
    <w:p w:rsidR="00F726B9" w:rsidRPr="0050350C" w:rsidRDefault="00587F4A" w:rsidP="009B64F8">
      <w:pPr>
        <w:pStyle w:val="ListParagraph"/>
        <w:numPr>
          <w:ilvl w:val="0"/>
          <w:numId w:val="36"/>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Celebrating</w:t>
      </w:r>
      <w:r w:rsidR="00F726B9" w:rsidRPr="0050350C">
        <w:rPr>
          <w:rFonts w:ascii="Arial Unicode MS" w:eastAsia="Arial Unicode MS" w:hAnsi="Arial Unicode MS" w:cs="Arial Unicode MS"/>
          <w:sz w:val="24"/>
          <w:szCs w:val="24"/>
          <w:lang w:val="en" w:eastAsia="en-GB"/>
        </w:rPr>
        <w:t xml:space="preserve"> work with a high standard of presentation in whole class </w:t>
      </w:r>
      <w:r w:rsidRPr="0050350C">
        <w:rPr>
          <w:rFonts w:ascii="Arial Unicode MS" w:eastAsia="Arial Unicode MS" w:hAnsi="Arial Unicode MS" w:cs="Arial Unicode MS"/>
          <w:sz w:val="24"/>
          <w:szCs w:val="24"/>
          <w:lang w:val="en" w:eastAsia="en-GB"/>
        </w:rPr>
        <w:t>situations</w:t>
      </w:r>
      <w:r w:rsidR="00F726B9" w:rsidRPr="0050350C">
        <w:rPr>
          <w:rFonts w:ascii="Arial Unicode MS" w:eastAsia="Arial Unicode MS" w:hAnsi="Arial Unicode MS" w:cs="Arial Unicode MS"/>
          <w:sz w:val="24"/>
          <w:szCs w:val="24"/>
          <w:lang w:val="en" w:eastAsia="en-GB"/>
        </w:rPr>
        <w:t xml:space="preserve">.  </w:t>
      </w:r>
    </w:p>
    <w:p w:rsidR="00F726B9" w:rsidRPr="0050350C" w:rsidRDefault="00F726B9" w:rsidP="009B64F8">
      <w:pPr>
        <w:pStyle w:val="ListParagraph"/>
        <w:numPr>
          <w:ilvl w:val="0"/>
          <w:numId w:val="36"/>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Ensure good presentation is rewarded in line with whole school </w:t>
      </w:r>
      <w:r w:rsidRPr="0050350C">
        <w:rPr>
          <w:rFonts w:ascii="Arial Unicode MS" w:eastAsia="Arial Unicode MS" w:hAnsi="Arial Unicode MS" w:cs="Arial Unicode MS"/>
          <w:sz w:val="24"/>
          <w:szCs w:val="24"/>
          <w:lang w:eastAsia="en-GB"/>
        </w:rPr>
        <w:t>behaviour</w:t>
      </w:r>
      <w:r w:rsidRPr="0050350C">
        <w:rPr>
          <w:rFonts w:ascii="Arial Unicode MS" w:eastAsia="Arial Unicode MS" w:hAnsi="Arial Unicode MS" w:cs="Arial Unicode MS"/>
          <w:sz w:val="24"/>
          <w:szCs w:val="24"/>
          <w:lang w:val="en" w:eastAsia="en-GB"/>
        </w:rPr>
        <w:t xml:space="preserve"> policy (praise, stickers, House Points, Head teacher awards)</w:t>
      </w:r>
    </w:p>
    <w:p w:rsidR="00F726B9" w:rsidRPr="0050350C" w:rsidRDefault="00F726B9" w:rsidP="009B64F8">
      <w:pPr>
        <w:pStyle w:val="ListParagraph"/>
        <w:numPr>
          <w:ilvl w:val="0"/>
          <w:numId w:val="36"/>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Sharing of good </w:t>
      </w:r>
      <w:r w:rsidR="00587F4A" w:rsidRPr="0050350C">
        <w:rPr>
          <w:rFonts w:ascii="Arial Unicode MS" w:eastAsia="Arial Unicode MS" w:hAnsi="Arial Unicode MS" w:cs="Arial Unicode MS"/>
          <w:sz w:val="24"/>
          <w:szCs w:val="24"/>
          <w:lang w:val="en" w:eastAsia="en-GB"/>
        </w:rPr>
        <w:t>work in whole school assemblies</w:t>
      </w:r>
    </w:p>
    <w:p w:rsidR="00B3680D" w:rsidRDefault="00587F4A" w:rsidP="009B64F8">
      <w:pPr>
        <w:pStyle w:val="ListParagraph"/>
        <w:numPr>
          <w:ilvl w:val="0"/>
          <w:numId w:val="36"/>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Handwriting will be taught in line with the handwriting policy on a regular basis.  The focus </w:t>
      </w:r>
      <w:r w:rsidR="00B3680D" w:rsidRPr="0050350C">
        <w:rPr>
          <w:rFonts w:ascii="Arial Unicode MS" w:eastAsia="Arial Unicode MS" w:hAnsi="Arial Unicode MS" w:cs="Arial Unicode MS"/>
          <w:sz w:val="24"/>
          <w:szCs w:val="24"/>
          <w:lang w:val="en" w:eastAsia="en-GB"/>
        </w:rPr>
        <w:t xml:space="preserve">of these lessons will be correct letter formation and cursive handwriting.  Children will need to be taught </w:t>
      </w:r>
      <w:r w:rsidR="00475DF2" w:rsidRPr="0050350C">
        <w:rPr>
          <w:rFonts w:ascii="Arial Unicode MS" w:eastAsia="Arial Unicode MS" w:hAnsi="Arial Unicode MS" w:cs="Arial Unicode MS"/>
          <w:sz w:val="24"/>
          <w:szCs w:val="24"/>
          <w:lang w:val="en" w:eastAsia="en-GB"/>
        </w:rPr>
        <w:t xml:space="preserve">how to write in a cursive style using the Nelson Thrones handwriting scheme.  </w:t>
      </w:r>
    </w:p>
    <w:p w:rsidR="002D5457" w:rsidRDefault="002D5457" w:rsidP="002D5457">
      <w:p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p>
    <w:p w:rsidR="002D5457" w:rsidRPr="002D5457" w:rsidRDefault="002D5457" w:rsidP="002D5457">
      <w:p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p>
    <w:p w:rsidR="00861A84" w:rsidRPr="0050350C" w:rsidRDefault="00B3680D" w:rsidP="009B64F8">
      <w:pPr>
        <w:shd w:val="clear" w:color="auto" w:fill="FDFBF8"/>
        <w:spacing w:after="0" w:line="240" w:lineRule="auto"/>
        <w:jc w:val="both"/>
        <w:rPr>
          <w:rFonts w:ascii="Arial Unicode MS" w:eastAsia="Arial Unicode MS" w:hAnsi="Arial Unicode MS" w:cs="Arial Unicode MS"/>
          <w:b/>
          <w:sz w:val="24"/>
          <w:szCs w:val="24"/>
          <w:u w:val="single"/>
          <w:lang w:val="en" w:eastAsia="en-GB"/>
        </w:rPr>
      </w:pPr>
      <w:r w:rsidRPr="0050350C">
        <w:rPr>
          <w:rFonts w:ascii="Arial Unicode MS" w:eastAsia="Arial Unicode MS" w:hAnsi="Arial Unicode MS" w:cs="Arial Unicode MS"/>
          <w:b/>
          <w:sz w:val="24"/>
          <w:szCs w:val="24"/>
          <w:u w:val="single"/>
          <w:lang w:val="en" w:eastAsia="en-GB"/>
        </w:rPr>
        <w:t> </w:t>
      </w:r>
      <w:r w:rsidR="00587F4A" w:rsidRPr="0050350C">
        <w:rPr>
          <w:rFonts w:ascii="Arial Unicode MS" w:eastAsia="Arial Unicode MS" w:hAnsi="Arial Unicode MS" w:cs="Arial Unicode MS"/>
          <w:b/>
          <w:sz w:val="24"/>
          <w:szCs w:val="24"/>
          <w:u w:val="single"/>
          <w:lang w:val="en" w:eastAsia="en-GB"/>
        </w:rPr>
        <w:t>Whole School R</w:t>
      </w:r>
      <w:r w:rsidRPr="0050350C">
        <w:rPr>
          <w:rFonts w:ascii="Arial Unicode MS" w:eastAsia="Arial Unicode MS" w:hAnsi="Arial Unicode MS" w:cs="Arial Unicode MS"/>
          <w:b/>
          <w:sz w:val="24"/>
          <w:szCs w:val="24"/>
          <w:u w:val="single"/>
          <w:lang w:val="en" w:eastAsia="en-GB"/>
        </w:rPr>
        <w:t>ules</w:t>
      </w:r>
    </w:p>
    <w:p w:rsidR="00861A84" w:rsidRPr="0050350C" w:rsidRDefault="00B3680D" w:rsidP="009B64F8">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All drawings and diagrams should be in pencil.</w:t>
      </w:r>
    </w:p>
    <w:p w:rsidR="00B3680D" w:rsidRPr="0050350C" w:rsidRDefault="00861A84" w:rsidP="009B64F8">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Children are only to use pencils, colouring pencils for colouring in or black handwriting pens in exercise books</w:t>
      </w:r>
      <w:r w:rsidR="00BE0609" w:rsidRPr="0050350C">
        <w:rPr>
          <w:rFonts w:ascii="Arial Unicode MS" w:eastAsia="Arial Unicode MS" w:hAnsi="Arial Unicode MS" w:cs="Arial Unicode MS"/>
          <w:sz w:val="24"/>
          <w:szCs w:val="24"/>
          <w:lang w:val="en" w:eastAsia="en-GB"/>
        </w:rPr>
        <w:t xml:space="preserve">. </w:t>
      </w:r>
    </w:p>
    <w:p w:rsidR="00A86895" w:rsidRPr="0050350C" w:rsidRDefault="00A86895" w:rsidP="009B64F8">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Purple pen will be used by the children for </w:t>
      </w:r>
      <w:proofErr w:type="spellStart"/>
      <w:r w:rsidRPr="0050350C">
        <w:rPr>
          <w:rFonts w:ascii="Arial Unicode MS" w:eastAsia="Arial Unicode MS" w:hAnsi="Arial Unicode MS" w:cs="Arial Unicode MS"/>
          <w:sz w:val="24"/>
          <w:szCs w:val="24"/>
          <w:lang w:val="en" w:eastAsia="en-GB"/>
        </w:rPr>
        <w:t>self correction</w:t>
      </w:r>
      <w:proofErr w:type="spellEnd"/>
      <w:r w:rsidRPr="0050350C">
        <w:rPr>
          <w:rFonts w:ascii="Arial Unicode MS" w:eastAsia="Arial Unicode MS" w:hAnsi="Arial Unicode MS" w:cs="Arial Unicode MS"/>
          <w:sz w:val="24"/>
          <w:szCs w:val="24"/>
          <w:lang w:val="en" w:eastAsia="en-GB"/>
        </w:rPr>
        <w:t xml:space="preserve"> </w:t>
      </w:r>
    </w:p>
    <w:p w:rsidR="00A86895" w:rsidRPr="0050350C" w:rsidRDefault="00A86895" w:rsidP="009B64F8">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Blue or green pen to be used by Teachers and TAs when marking work</w:t>
      </w:r>
    </w:p>
    <w:p w:rsidR="00A86895" w:rsidRPr="0050350C" w:rsidRDefault="00A86895" w:rsidP="009B64F8">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Absolutely no writing on covers or on the inside covers of books. </w:t>
      </w:r>
    </w:p>
    <w:p w:rsidR="00A86895" w:rsidRPr="0050350C" w:rsidRDefault="00A86895" w:rsidP="009B64F8">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No doodling on pages in books or on covers. </w:t>
      </w:r>
    </w:p>
    <w:p w:rsidR="004A55ED" w:rsidRPr="0050350C" w:rsidRDefault="00A86895"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proofErr w:type="spellStart"/>
      <w:r w:rsidRPr="0050350C">
        <w:rPr>
          <w:rFonts w:ascii="Arial Unicode MS" w:eastAsia="Arial Unicode MS" w:hAnsi="Arial Unicode MS" w:cs="Arial Unicode MS"/>
          <w:sz w:val="24"/>
          <w:szCs w:val="24"/>
          <w:lang w:val="en" w:eastAsia="en-GB"/>
        </w:rPr>
        <w:t>Tippex</w:t>
      </w:r>
      <w:proofErr w:type="spellEnd"/>
      <w:r w:rsidRPr="0050350C">
        <w:rPr>
          <w:rFonts w:ascii="Arial Unicode MS" w:eastAsia="Arial Unicode MS" w:hAnsi="Arial Unicode MS" w:cs="Arial Unicode MS"/>
          <w:sz w:val="24"/>
          <w:szCs w:val="24"/>
          <w:lang w:val="en" w:eastAsia="en-GB"/>
        </w:rPr>
        <w:t xml:space="preserve"> and correction pens are not to be used. </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Teachers model same high standards in presentation as expected from pupils</w:t>
      </w:r>
    </w:p>
    <w:p w:rsidR="004A55ED" w:rsidRPr="0050350C"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All work is dated by pupils</w:t>
      </w:r>
      <w:r w:rsidR="002F71C6" w:rsidRPr="0050350C">
        <w:rPr>
          <w:rFonts w:ascii="Arial Unicode MS" w:eastAsia="Arial Unicode MS" w:hAnsi="Arial Unicode MS" w:cs="Arial Unicode MS"/>
          <w:sz w:val="24"/>
          <w:szCs w:val="24"/>
          <w:lang w:val="en" w:eastAsia="en-GB"/>
        </w:rPr>
        <w:t>.</w:t>
      </w:r>
    </w:p>
    <w:p w:rsidR="002F71C6" w:rsidRPr="004A55ED" w:rsidRDefault="002F71C6"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Children are encouraged to use DUMTUM (date, underline, miss a line, title, underline, miss a line).  </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Al</w:t>
      </w:r>
      <w:r w:rsidRPr="0050350C">
        <w:rPr>
          <w:rFonts w:ascii="Arial Unicode MS" w:eastAsia="Arial Unicode MS" w:hAnsi="Arial Unicode MS" w:cs="Arial Unicode MS"/>
          <w:sz w:val="24"/>
          <w:szCs w:val="24"/>
          <w:lang w:val="en" w:eastAsia="en-GB"/>
        </w:rPr>
        <w:t xml:space="preserve">l work has a Learning Objective( or in Key Stage One the WALT (We Are Learning To) </w:t>
      </w:r>
      <w:r w:rsidRPr="004A55ED">
        <w:rPr>
          <w:rFonts w:ascii="Arial Unicode MS" w:eastAsia="Arial Unicode MS" w:hAnsi="Arial Unicode MS" w:cs="Arial Unicode MS"/>
          <w:sz w:val="24"/>
          <w:szCs w:val="24"/>
          <w:lang w:val="en" w:eastAsia="en-GB"/>
        </w:rPr>
        <w:t>written as a title</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Anything copied from board is spelled correctly with capital letters in the correct place</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High-frequency words are spelled correctly</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KS1 – the first 100 key words (these will be on display in the classroom)</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KS2 – the first 200 key words (these will be on display in the classroom)</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All Classes - the year group specific words (these will be on display in the classroom)</w:t>
      </w:r>
    </w:p>
    <w:p w:rsidR="004A55ED" w:rsidRPr="0050350C"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Straight lines (e.g. underlining) are drawn with a ruler</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Any worksheets that are given to the pupils are trimmed to fit books</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 xml:space="preserve">Worksheets are stuck in carefully (i.e. straight with equally spaced gaps around them) </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Errors are not scribbled out –a neat line is used</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A new page is started for every new piece of work</w:t>
      </w:r>
    </w:p>
    <w:p w:rsidR="004A55ED" w:rsidRPr="0050350C"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Where lines are provided in the book, pupils write on the lines</w:t>
      </w:r>
    </w:p>
    <w:p w:rsidR="004A55ED" w:rsidRPr="0050350C" w:rsidRDefault="004A55ED" w:rsidP="004A55ED">
      <w:pPr>
        <w:shd w:val="clear" w:color="auto" w:fill="FDFBF8"/>
        <w:spacing w:before="100" w:beforeAutospacing="1" w:after="100" w:afterAutospacing="1" w:line="240" w:lineRule="auto"/>
        <w:jc w:val="both"/>
        <w:rPr>
          <w:rFonts w:ascii="Arial Unicode MS" w:eastAsia="Arial Unicode MS" w:hAnsi="Arial Unicode MS" w:cs="Arial Unicode MS"/>
          <w:i/>
          <w:sz w:val="24"/>
          <w:szCs w:val="24"/>
          <w:lang w:val="en" w:eastAsia="en-GB"/>
        </w:rPr>
      </w:pPr>
      <w:proofErr w:type="spellStart"/>
      <w:r w:rsidRPr="0050350C">
        <w:rPr>
          <w:rFonts w:ascii="Arial Unicode MS" w:eastAsia="Arial Unicode MS" w:hAnsi="Arial Unicode MS" w:cs="Arial Unicode MS"/>
          <w:i/>
          <w:sz w:val="24"/>
          <w:szCs w:val="24"/>
          <w:lang w:val="en" w:eastAsia="en-GB"/>
        </w:rPr>
        <w:lastRenderedPageBreak/>
        <w:t>Maths</w:t>
      </w:r>
      <w:proofErr w:type="spellEnd"/>
      <w:r w:rsidRPr="0050350C">
        <w:rPr>
          <w:rFonts w:ascii="Arial Unicode MS" w:eastAsia="Arial Unicode MS" w:hAnsi="Arial Unicode MS" w:cs="Arial Unicode MS"/>
          <w:i/>
          <w:sz w:val="24"/>
          <w:szCs w:val="24"/>
          <w:lang w:val="en" w:eastAsia="en-GB"/>
        </w:rPr>
        <w:t xml:space="preserve"> books</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 xml:space="preserve">In maths books, pupils write numerals within the squares. </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In maths books, margins are drawn two whole squares in from the left hand side of the page.</w:t>
      </w:r>
    </w:p>
    <w:p w:rsidR="004A55ED" w:rsidRPr="004A55ED" w:rsidRDefault="004A55ED" w:rsidP="004A55ED">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Question numbers are written inside the margin</w:t>
      </w:r>
    </w:p>
    <w:p w:rsidR="002F71C6" w:rsidRPr="0050350C" w:rsidRDefault="004A55ED" w:rsidP="002F71C6">
      <w:pPr>
        <w:pStyle w:val="ListParagraph"/>
        <w:numPr>
          <w:ilvl w:val="0"/>
          <w:numId w:val="37"/>
        </w:num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4A55ED">
        <w:rPr>
          <w:rFonts w:ascii="Arial Unicode MS" w:eastAsia="Arial Unicode MS" w:hAnsi="Arial Unicode MS" w:cs="Arial Unicode MS"/>
          <w:sz w:val="24"/>
          <w:szCs w:val="24"/>
          <w:lang w:val="en" w:eastAsia="en-GB"/>
        </w:rPr>
        <w:t>Teachers use their profession judgement regarding the appropriate line and square size in books and will move pupils to smaller squares or narrower lines as they deem appropriate in order to maintain good presentation and sufficient space for the amount of work the pupil produces.</w:t>
      </w:r>
    </w:p>
    <w:p w:rsidR="002F71C6" w:rsidRDefault="0050350C" w:rsidP="002F71C6">
      <w:pPr>
        <w:shd w:val="clear" w:color="auto" w:fill="FDFBF8"/>
        <w:spacing w:before="100" w:beforeAutospacing="1" w:after="100" w:afterAutospacing="1" w:line="240" w:lineRule="auto"/>
        <w:jc w:val="both"/>
        <w:rPr>
          <w:rFonts w:ascii="Arial Unicode MS" w:eastAsia="Arial Unicode MS" w:hAnsi="Arial Unicode MS" w:cs="Arial Unicode MS"/>
          <w:b/>
          <w:sz w:val="24"/>
          <w:szCs w:val="24"/>
          <w:lang w:val="en" w:eastAsia="en-GB"/>
        </w:rPr>
      </w:pPr>
      <w:r w:rsidRPr="0050350C">
        <w:rPr>
          <w:rFonts w:ascii="Arial Unicode MS" w:eastAsia="Arial Unicode MS" w:hAnsi="Arial Unicode MS" w:cs="Arial Unicode MS"/>
          <w:b/>
          <w:sz w:val="24"/>
          <w:szCs w:val="24"/>
          <w:lang w:val="en" w:eastAsia="en-GB"/>
        </w:rPr>
        <w:t>Please see Appendix 1 for specific Key Stage expectations.</w:t>
      </w:r>
    </w:p>
    <w:p w:rsidR="00D77370" w:rsidRDefault="00D77370" w:rsidP="002F71C6">
      <w:pPr>
        <w:shd w:val="clear" w:color="auto" w:fill="FDFBF8"/>
        <w:spacing w:before="100" w:beforeAutospacing="1" w:after="100" w:afterAutospacing="1" w:line="240" w:lineRule="auto"/>
        <w:jc w:val="both"/>
        <w:rPr>
          <w:rFonts w:ascii="Arial Unicode MS" w:eastAsia="Arial Unicode MS" w:hAnsi="Arial Unicode MS" w:cs="Arial Unicode MS"/>
          <w:b/>
          <w:sz w:val="24"/>
          <w:szCs w:val="24"/>
          <w:u w:val="single"/>
          <w:lang w:val="en" w:eastAsia="en-GB"/>
        </w:rPr>
      </w:pPr>
      <w:r w:rsidRPr="00D77370">
        <w:rPr>
          <w:rFonts w:ascii="Arial Unicode MS" w:eastAsia="Arial Unicode MS" w:hAnsi="Arial Unicode MS" w:cs="Arial Unicode MS"/>
          <w:b/>
          <w:sz w:val="24"/>
          <w:szCs w:val="24"/>
          <w:u w:val="single"/>
          <w:lang w:val="en" w:eastAsia="en-GB"/>
        </w:rPr>
        <w:t>Front cover of books</w:t>
      </w:r>
    </w:p>
    <w:p w:rsidR="00D77370" w:rsidRDefault="00020048" w:rsidP="002F71C6">
      <w:p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Pr>
          <w:rFonts w:ascii="Arial Unicode MS" w:eastAsia="Arial Unicode MS" w:hAnsi="Arial Unicode MS" w:cs="Arial Unicode MS"/>
          <w:sz w:val="24"/>
          <w:szCs w:val="24"/>
          <w:lang w:val="en" w:eastAsia="en-GB"/>
        </w:rPr>
        <w:t xml:space="preserve">Plain white labels will be used for the front of the books, Nelson </w:t>
      </w:r>
      <w:proofErr w:type="spellStart"/>
      <w:r>
        <w:rPr>
          <w:rFonts w:ascii="Arial Unicode MS" w:eastAsia="Arial Unicode MS" w:hAnsi="Arial Unicode MS" w:cs="Arial Unicode MS"/>
          <w:sz w:val="24"/>
          <w:szCs w:val="24"/>
          <w:lang w:val="en" w:eastAsia="en-GB"/>
        </w:rPr>
        <w:t>Thornes</w:t>
      </w:r>
      <w:proofErr w:type="spellEnd"/>
      <w:r>
        <w:rPr>
          <w:rFonts w:ascii="Arial Unicode MS" w:eastAsia="Arial Unicode MS" w:hAnsi="Arial Unicode MS" w:cs="Arial Unicode MS"/>
          <w:sz w:val="24"/>
          <w:szCs w:val="24"/>
          <w:lang w:val="en" w:eastAsia="en-GB"/>
        </w:rPr>
        <w:t xml:space="preserve"> font will be used.  The pupils name will go on the first line, underneath that the class name, underneath that the year group and lastly the subject the book is for.</w:t>
      </w:r>
    </w:p>
    <w:p w:rsidR="00020048" w:rsidRDefault="00020048" w:rsidP="002F71C6">
      <w:p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sidRPr="00020048">
        <w:rPr>
          <w:noProof/>
          <w:lang w:eastAsia="en-GB"/>
        </w:rPr>
        <w:drawing>
          <wp:inline distT="0" distB="0" distL="0" distR="0">
            <wp:extent cx="5730875" cy="9886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875" cy="988695"/>
                    </a:xfrm>
                    <a:prstGeom prst="rect">
                      <a:avLst/>
                    </a:prstGeom>
                    <a:noFill/>
                    <a:ln>
                      <a:noFill/>
                    </a:ln>
                  </pic:spPr>
                </pic:pic>
              </a:graphicData>
            </a:graphic>
          </wp:inline>
        </w:drawing>
      </w:r>
    </w:p>
    <w:p w:rsidR="00020048" w:rsidRPr="00020048" w:rsidRDefault="00020048" w:rsidP="002F71C6">
      <w:pPr>
        <w:shd w:val="clear" w:color="auto" w:fill="FDFBF8"/>
        <w:spacing w:before="100" w:beforeAutospacing="1" w:after="100" w:afterAutospacing="1" w:line="240" w:lineRule="auto"/>
        <w:jc w:val="both"/>
        <w:rPr>
          <w:rFonts w:ascii="Arial Unicode MS" w:eastAsia="Arial Unicode MS" w:hAnsi="Arial Unicode MS" w:cs="Arial Unicode MS"/>
          <w:sz w:val="24"/>
          <w:szCs w:val="24"/>
          <w:lang w:val="en" w:eastAsia="en-GB"/>
        </w:rPr>
      </w:pPr>
      <w:r>
        <w:rPr>
          <w:rFonts w:ascii="Arial Unicode MS" w:eastAsia="Arial Unicode MS" w:hAnsi="Arial Unicode MS" w:cs="Arial Unicode MS"/>
          <w:sz w:val="24"/>
          <w:szCs w:val="24"/>
          <w:lang w:val="en" w:eastAsia="en-GB"/>
        </w:rPr>
        <w:t xml:space="preserve">Pupil’s ability groups will be written on a separate label.  Ability group labels are expected for </w:t>
      </w:r>
      <w:proofErr w:type="spellStart"/>
      <w:proofErr w:type="gramStart"/>
      <w:r>
        <w:rPr>
          <w:rFonts w:ascii="Arial Unicode MS" w:eastAsia="Arial Unicode MS" w:hAnsi="Arial Unicode MS" w:cs="Arial Unicode MS"/>
          <w:sz w:val="24"/>
          <w:szCs w:val="24"/>
          <w:lang w:val="en" w:eastAsia="en-GB"/>
        </w:rPr>
        <w:t>english</w:t>
      </w:r>
      <w:proofErr w:type="spellEnd"/>
      <w:proofErr w:type="gramEnd"/>
      <w:r>
        <w:rPr>
          <w:rFonts w:ascii="Arial Unicode MS" w:eastAsia="Arial Unicode MS" w:hAnsi="Arial Unicode MS" w:cs="Arial Unicode MS"/>
          <w:sz w:val="24"/>
          <w:szCs w:val="24"/>
          <w:lang w:val="en" w:eastAsia="en-GB"/>
        </w:rPr>
        <w:t xml:space="preserve"> and </w:t>
      </w:r>
      <w:proofErr w:type="spellStart"/>
      <w:r>
        <w:rPr>
          <w:rFonts w:ascii="Arial Unicode MS" w:eastAsia="Arial Unicode MS" w:hAnsi="Arial Unicode MS" w:cs="Arial Unicode MS"/>
          <w:sz w:val="24"/>
          <w:szCs w:val="24"/>
          <w:lang w:val="en" w:eastAsia="en-GB"/>
        </w:rPr>
        <w:t>maths</w:t>
      </w:r>
      <w:proofErr w:type="spellEnd"/>
      <w:r>
        <w:rPr>
          <w:rFonts w:ascii="Arial Unicode MS" w:eastAsia="Arial Unicode MS" w:hAnsi="Arial Unicode MS" w:cs="Arial Unicode MS"/>
          <w:sz w:val="24"/>
          <w:szCs w:val="24"/>
          <w:lang w:val="en" w:eastAsia="en-GB"/>
        </w:rPr>
        <w:t xml:space="preserve">.  </w:t>
      </w:r>
    </w:p>
    <w:p w:rsidR="00B3680D" w:rsidRPr="0050350C" w:rsidRDefault="00B3680D" w:rsidP="009B64F8">
      <w:pPr>
        <w:shd w:val="clear" w:color="auto" w:fill="FDFBF8"/>
        <w:spacing w:after="0" w:line="240" w:lineRule="auto"/>
        <w:jc w:val="both"/>
        <w:rPr>
          <w:rFonts w:ascii="Arial Unicode MS" w:eastAsia="Arial Unicode MS" w:hAnsi="Arial Unicode MS" w:cs="Arial Unicode MS"/>
          <w:b/>
          <w:sz w:val="24"/>
          <w:szCs w:val="24"/>
          <w:u w:val="single"/>
          <w:lang w:val="en" w:eastAsia="en-GB"/>
        </w:rPr>
      </w:pPr>
      <w:r w:rsidRPr="0050350C">
        <w:rPr>
          <w:rFonts w:ascii="Arial Unicode MS" w:eastAsia="Arial Unicode MS" w:hAnsi="Arial Unicode MS" w:cs="Arial Unicode MS"/>
          <w:b/>
          <w:sz w:val="24"/>
          <w:szCs w:val="24"/>
          <w:u w:val="single"/>
          <w:lang w:val="en" w:eastAsia="en-GB"/>
        </w:rPr>
        <w:t xml:space="preserve">Monitoring </w:t>
      </w:r>
    </w:p>
    <w:p w:rsidR="00B3680D" w:rsidRPr="0050350C" w:rsidRDefault="00B3680D" w:rsidP="009B64F8">
      <w:p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Presentation will be monitored by the Senior Leadership Team on a regular basis through:</w:t>
      </w:r>
    </w:p>
    <w:p w:rsidR="00BE0609" w:rsidRPr="0050350C" w:rsidRDefault="00BE0609" w:rsidP="009B64F8">
      <w:pPr>
        <w:pStyle w:val="ListParagraph"/>
        <w:numPr>
          <w:ilvl w:val="0"/>
          <w:numId w:val="38"/>
        </w:num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Book scrutinies </w:t>
      </w:r>
    </w:p>
    <w:p w:rsidR="00BE0609" w:rsidRPr="0050350C" w:rsidRDefault="00BE0609" w:rsidP="009B64F8">
      <w:pPr>
        <w:pStyle w:val="ListParagraph"/>
        <w:numPr>
          <w:ilvl w:val="0"/>
          <w:numId w:val="38"/>
        </w:num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Observations </w:t>
      </w:r>
    </w:p>
    <w:p w:rsidR="00BE0609" w:rsidRPr="0050350C" w:rsidRDefault="00BE0609" w:rsidP="009B64F8">
      <w:pPr>
        <w:pStyle w:val="ListParagraph"/>
        <w:numPr>
          <w:ilvl w:val="0"/>
          <w:numId w:val="38"/>
        </w:num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 xml:space="preserve">Pupil Perception Surveys </w:t>
      </w:r>
    </w:p>
    <w:p w:rsidR="00BE0609" w:rsidRPr="0050350C" w:rsidRDefault="002F71C6" w:rsidP="009B64F8">
      <w:pPr>
        <w:pStyle w:val="ListParagraph"/>
        <w:numPr>
          <w:ilvl w:val="0"/>
          <w:numId w:val="38"/>
        </w:numPr>
        <w:shd w:val="clear" w:color="auto" w:fill="FDFBF8"/>
        <w:spacing w:after="0" w:line="240" w:lineRule="auto"/>
        <w:jc w:val="both"/>
        <w:rPr>
          <w:rFonts w:ascii="Arial Unicode MS" w:eastAsia="Arial Unicode MS" w:hAnsi="Arial Unicode MS" w:cs="Arial Unicode MS"/>
          <w:sz w:val="24"/>
          <w:szCs w:val="24"/>
          <w:lang w:val="en" w:eastAsia="en-GB"/>
        </w:rPr>
      </w:pPr>
      <w:r w:rsidRPr="0050350C">
        <w:rPr>
          <w:rFonts w:ascii="Arial Unicode MS" w:eastAsia="Arial Unicode MS" w:hAnsi="Arial Unicode MS" w:cs="Arial Unicode MS"/>
          <w:sz w:val="24"/>
          <w:szCs w:val="24"/>
          <w:lang w:val="en" w:eastAsia="en-GB"/>
        </w:rPr>
        <w:t>Pupil Interviews</w:t>
      </w:r>
    </w:p>
    <w:p w:rsidR="00B3680D" w:rsidRDefault="00BE0609" w:rsidP="009B64F8">
      <w:pPr>
        <w:shd w:val="clear" w:color="auto" w:fill="FDFBF8"/>
        <w:spacing w:after="0" w:line="240" w:lineRule="auto"/>
        <w:jc w:val="both"/>
        <w:rPr>
          <w:rFonts w:ascii="Helvetica" w:eastAsia="Times New Roman" w:hAnsi="Helvetica" w:cs="Helvetica"/>
          <w:sz w:val="23"/>
          <w:szCs w:val="23"/>
          <w:lang w:val="en" w:eastAsia="en-GB"/>
        </w:rPr>
      </w:pPr>
      <w:r w:rsidRPr="004A55ED">
        <w:rPr>
          <w:rFonts w:ascii="Helvetica" w:eastAsia="Times New Roman" w:hAnsi="Helvetica" w:cs="Helvetica"/>
          <w:sz w:val="23"/>
          <w:szCs w:val="23"/>
          <w:lang w:val="en" w:eastAsia="en-GB"/>
        </w:rPr>
        <w:t> </w:t>
      </w:r>
      <w:r w:rsidR="00B3680D" w:rsidRPr="004A55ED">
        <w:rPr>
          <w:rFonts w:ascii="Helvetica" w:eastAsia="Times New Roman" w:hAnsi="Helvetica" w:cs="Helvetica"/>
          <w:sz w:val="23"/>
          <w:szCs w:val="23"/>
          <w:lang w:val="en" w:eastAsia="en-GB"/>
        </w:rPr>
        <w:t> </w:t>
      </w:r>
    </w:p>
    <w:p w:rsidR="00020048" w:rsidRDefault="00020048" w:rsidP="009B64F8">
      <w:pPr>
        <w:shd w:val="clear" w:color="auto" w:fill="FDFBF8"/>
        <w:spacing w:after="0" w:line="240" w:lineRule="auto"/>
        <w:jc w:val="both"/>
        <w:rPr>
          <w:rFonts w:ascii="Helvetica" w:eastAsia="Times New Roman" w:hAnsi="Helvetica" w:cs="Helvetica"/>
          <w:sz w:val="23"/>
          <w:szCs w:val="23"/>
          <w:lang w:val="en" w:eastAsia="en-GB"/>
        </w:rPr>
      </w:pPr>
    </w:p>
    <w:p w:rsidR="0050350C" w:rsidRPr="002D5457" w:rsidRDefault="0050350C" w:rsidP="009B64F8">
      <w:pPr>
        <w:shd w:val="clear" w:color="auto" w:fill="FDFBF8"/>
        <w:spacing w:after="0" w:line="240" w:lineRule="auto"/>
        <w:jc w:val="both"/>
        <w:rPr>
          <w:rFonts w:ascii="Arial Unicode MS" w:eastAsia="Arial Unicode MS" w:hAnsi="Arial Unicode MS" w:cs="Arial Unicode MS"/>
          <w:b/>
          <w:sz w:val="24"/>
          <w:szCs w:val="24"/>
          <w:u w:val="single"/>
          <w:lang w:val="en" w:eastAsia="en-GB"/>
        </w:rPr>
      </w:pPr>
      <w:r w:rsidRPr="002D5457">
        <w:rPr>
          <w:rFonts w:ascii="Arial Unicode MS" w:eastAsia="Arial Unicode MS" w:hAnsi="Arial Unicode MS" w:cs="Arial Unicode MS"/>
          <w:b/>
          <w:sz w:val="24"/>
          <w:szCs w:val="24"/>
          <w:u w:val="single"/>
          <w:lang w:val="en" w:eastAsia="en-GB"/>
        </w:rPr>
        <w:t>Action for teachers to take if presentation is poor</w:t>
      </w:r>
    </w:p>
    <w:p w:rsidR="00B3680D" w:rsidRPr="0050350C" w:rsidRDefault="00B3680D" w:rsidP="00E2052D">
      <w:pPr>
        <w:shd w:val="clear" w:color="auto" w:fill="FDFBF8"/>
        <w:spacing w:after="0" w:line="240" w:lineRule="auto"/>
        <w:rPr>
          <w:b/>
          <w:sz w:val="28"/>
        </w:rPr>
      </w:pPr>
      <w:r w:rsidRPr="0050350C">
        <w:rPr>
          <w:b/>
          <w:sz w:val="28"/>
        </w:rPr>
        <w:t> </w:t>
      </w:r>
    </w:p>
    <w:p w:rsidR="00B3680D" w:rsidRDefault="002D5457" w:rsidP="002D5457">
      <w:pPr>
        <w:pStyle w:val="ListParagraph"/>
        <w:numPr>
          <w:ilvl w:val="0"/>
          <w:numId w:val="41"/>
        </w:numPr>
        <w:shd w:val="clear" w:color="auto" w:fill="FDFBF8"/>
        <w:spacing w:after="0" w:line="240" w:lineRule="auto"/>
        <w:rPr>
          <w:rFonts w:ascii="Arial Unicode MS" w:eastAsia="Arial Unicode MS" w:hAnsi="Arial Unicode MS" w:cs="Arial Unicode MS"/>
          <w:sz w:val="24"/>
          <w:szCs w:val="24"/>
          <w:lang w:val="en" w:eastAsia="en-GB"/>
        </w:rPr>
      </w:pPr>
      <w:r>
        <w:rPr>
          <w:rFonts w:ascii="Arial Unicode MS" w:eastAsia="Arial Unicode MS" w:hAnsi="Arial Unicode MS" w:cs="Arial Unicode MS"/>
          <w:sz w:val="24"/>
          <w:szCs w:val="24"/>
          <w:lang w:val="en" w:eastAsia="en-GB"/>
        </w:rPr>
        <w:t xml:space="preserve">Where a pupil has deliberately defaced work (scribbled out, doodled on, torn </w:t>
      </w:r>
      <w:proofErr w:type="spellStart"/>
      <w:r>
        <w:rPr>
          <w:rFonts w:ascii="Arial Unicode MS" w:eastAsia="Arial Unicode MS" w:hAnsi="Arial Unicode MS" w:cs="Arial Unicode MS"/>
          <w:sz w:val="24"/>
          <w:szCs w:val="24"/>
          <w:lang w:val="en" w:eastAsia="en-GB"/>
        </w:rPr>
        <w:t>etc</w:t>
      </w:r>
      <w:proofErr w:type="spellEnd"/>
      <w:r>
        <w:rPr>
          <w:rFonts w:ascii="Arial Unicode MS" w:eastAsia="Arial Unicode MS" w:hAnsi="Arial Unicode MS" w:cs="Arial Unicode MS"/>
          <w:sz w:val="24"/>
          <w:szCs w:val="24"/>
          <w:lang w:val="en" w:eastAsia="en-GB"/>
        </w:rPr>
        <w:t xml:space="preserve">), it will be re-written in the pupil's own time. </w:t>
      </w:r>
    </w:p>
    <w:p w:rsidR="002D5457" w:rsidRPr="002D5457" w:rsidRDefault="002D5457" w:rsidP="002D5457">
      <w:pPr>
        <w:pStyle w:val="ListParagraph"/>
        <w:numPr>
          <w:ilvl w:val="0"/>
          <w:numId w:val="41"/>
        </w:numPr>
        <w:shd w:val="clear" w:color="auto" w:fill="FDFBF8"/>
        <w:spacing w:after="0" w:line="240" w:lineRule="auto"/>
        <w:rPr>
          <w:rFonts w:ascii="Arial Unicode MS" w:eastAsia="Arial Unicode MS" w:hAnsi="Arial Unicode MS" w:cs="Arial Unicode MS"/>
          <w:sz w:val="24"/>
          <w:szCs w:val="24"/>
          <w:lang w:val="en" w:eastAsia="en-GB"/>
        </w:rPr>
      </w:pPr>
      <w:r>
        <w:rPr>
          <w:rFonts w:ascii="Arial Unicode MS" w:eastAsia="Arial Unicode MS" w:hAnsi="Arial Unicode MS" w:cs="Arial Unicode MS"/>
          <w:sz w:val="24"/>
          <w:szCs w:val="24"/>
          <w:lang w:val="en" w:eastAsia="en-GB"/>
        </w:rPr>
        <w:t xml:space="preserve">Where presentation has slipped a little, a written or verbal reminder of expectation will be given. If this is ignored in future work, it will be re-written in review time if there is enough time.  Failing that, the pupil will be asked to re-write it in their own time.  </w:t>
      </w:r>
    </w:p>
    <w:p w:rsidR="00F04907" w:rsidRDefault="00F04907"/>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2F71C6" w:rsidRDefault="002F71C6"/>
    <w:p w:rsidR="00020048" w:rsidRDefault="00020048"/>
    <w:p w:rsidR="00020048" w:rsidRDefault="00020048"/>
    <w:p w:rsidR="00020048" w:rsidRDefault="00020048"/>
    <w:p w:rsidR="00020048" w:rsidRDefault="00020048"/>
    <w:p w:rsidR="00020048" w:rsidRDefault="00020048"/>
    <w:p w:rsidR="002F71C6" w:rsidRDefault="002F71C6" w:rsidP="002F71C6">
      <w:pPr>
        <w:jc w:val="center"/>
        <w:rPr>
          <w:rFonts w:ascii="Arial Unicode MS" w:eastAsia="Arial Unicode MS" w:hAnsi="Arial Unicode MS" w:cs="Arial Unicode MS"/>
          <w:b/>
          <w:sz w:val="28"/>
          <w:szCs w:val="28"/>
        </w:rPr>
      </w:pPr>
      <w:r w:rsidRPr="002F71C6">
        <w:rPr>
          <w:rFonts w:ascii="Arial Unicode MS" w:eastAsia="Arial Unicode MS" w:hAnsi="Arial Unicode MS" w:cs="Arial Unicode MS"/>
          <w:b/>
          <w:sz w:val="28"/>
          <w:szCs w:val="28"/>
        </w:rPr>
        <w:lastRenderedPageBreak/>
        <w:t>Appendix 1</w:t>
      </w:r>
    </w:p>
    <w:p w:rsidR="002F71C6" w:rsidRDefault="002F71C6" w:rsidP="002F71C6">
      <w:pPr>
        <w:jc w:val="center"/>
        <w:rPr>
          <w:rFonts w:ascii="Arial Unicode MS" w:eastAsia="Arial Unicode MS" w:hAnsi="Arial Unicode MS" w:cs="Arial Unicode MS"/>
          <w:b/>
          <w:sz w:val="28"/>
          <w:szCs w:val="28"/>
          <w:u w:val="single"/>
        </w:rPr>
      </w:pPr>
      <w:r w:rsidRPr="002F71C6">
        <w:rPr>
          <w:rFonts w:ascii="Arial Unicode MS" w:eastAsia="Arial Unicode MS" w:hAnsi="Arial Unicode MS" w:cs="Arial Unicode MS"/>
          <w:b/>
          <w:sz w:val="28"/>
          <w:szCs w:val="28"/>
          <w:u w:val="single"/>
        </w:rPr>
        <w:t xml:space="preserve">Exemplars for Key Stage One </w:t>
      </w:r>
    </w:p>
    <w:p w:rsidR="002F71C6" w:rsidRPr="002F71C6" w:rsidRDefault="002F71C6" w:rsidP="002F71C6">
      <w:pPr>
        <w:jc w:val="center"/>
        <w:rPr>
          <w:rFonts w:ascii="Arial Unicode MS" w:eastAsia="Arial Unicode MS" w:hAnsi="Arial Unicode MS" w:cs="Arial Unicode MS"/>
          <w:b/>
          <w:sz w:val="28"/>
          <w:szCs w:val="28"/>
          <w:u w:val="single"/>
        </w:rPr>
      </w:pPr>
      <w:r>
        <w:rPr>
          <w:rFonts w:ascii="Arial Unicode MS" w:eastAsia="Arial Unicode MS" w:hAnsi="Arial Unicode MS" w:cs="Arial Unicode MS"/>
          <w:b/>
          <w:sz w:val="28"/>
          <w:szCs w:val="28"/>
          <w:u w:val="single"/>
        </w:rPr>
        <w:t>English</w:t>
      </w:r>
    </w:p>
    <w:p w:rsidR="002F71C6" w:rsidRDefault="002F71C6">
      <w:pPr>
        <w:jc w:val="center"/>
        <w:rPr>
          <w:rFonts w:ascii="Arial Unicode MS" w:eastAsia="Arial Unicode MS" w:hAnsi="Arial Unicode MS" w:cs="Arial Unicode MS"/>
          <w:b/>
          <w:sz w:val="28"/>
          <w:szCs w:val="28"/>
          <w:u w:val="single"/>
        </w:rPr>
      </w:pPr>
      <w:r>
        <w:rPr>
          <w:noProof/>
          <w:lang w:eastAsia="en-GB"/>
        </w:rPr>
        <w:drawing>
          <wp:inline distT="0" distB="0" distL="0" distR="0" wp14:anchorId="47674A04" wp14:editId="74973DA0">
            <wp:extent cx="4274289" cy="483781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18459" r="-1885"/>
                    <a:stretch/>
                  </pic:blipFill>
                  <pic:spPr bwMode="auto">
                    <a:xfrm>
                      <a:off x="0" y="0"/>
                      <a:ext cx="4276221" cy="4840001"/>
                    </a:xfrm>
                    <a:prstGeom prst="rect">
                      <a:avLst/>
                    </a:prstGeom>
                    <a:ln>
                      <a:noFill/>
                    </a:ln>
                    <a:extLst>
                      <a:ext uri="{53640926-AAD7-44D8-BBD7-CCE9431645EC}">
                        <a14:shadowObscured xmlns:a14="http://schemas.microsoft.com/office/drawing/2010/main"/>
                      </a:ext>
                    </a:extLst>
                  </pic:spPr>
                </pic:pic>
              </a:graphicData>
            </a:graphic>
          </wp:inline>
        </w:drawing>
      </w:r>
    </w:p>
    <w:p w:rsidR="002F71C6" w:rsidRDefault="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r>
        <w:rPr>
          <w:rFonts w:ascii="Arial Unicode MS" w:eastAsia="Arial Unicode MS" w:hAnsi="Arial Unicode MS" w:cs="Arial Unicode MS"/>
          <w:b/>
          <w:sz w:val="28"/>
          <w:szCs w:val="28"/>
          <w:u w:val="single"/>
        </w:rPr>
        <w:t>Maths</w:t>
      </w:r>
    </w:p>
    <w:p w:rsidR="002F71C6" w:rsidRDefault="002F71C6" w:rsidP="002F71C6">
      <w:pPr>
        <w:jc w:val="center"/>
        <w:rPr>
          <w:rFonts w:ascii="Arial Unicode MS" w:eastAsia="Arial Unicode MS" w:hAnsi="Arial Unicode MS" w:cs="Arial Unicode MS"/>
          <w:b/>
          <w:sz w:val="28"/>
          <w:szCs w:val="28"/>
          <w:u w:val="single"/>
        </w:rPr>
      </w:pPr>
      <w:r>
        <w:rPr>
          <w:noProof/>
          <w:lang w:eastAsia="en-GB"/>
        </w:rPr>
        <w:drawing>
          <wp:inline distT="0" distB="0" distL="0" distR="0" wp14:anchorId="1DF0614E" wp14:editId="6C212591">
            <wp:extent cx="3030279" cy="6661439"/>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50929" b="23724"/>
                    <a:stretch/>
                  </pic:blipFill>
                  <pic:spPr bwMode="auto">
                    <a:xfrm>
                      <a:off x="0" y="0"/>
                      <a:ext cx="3039627" cy="6681988"/>
                    </a:xfrm>
                    <a:prstGeom prst="rect">
                      <a:avLst/>
                    </a:prstGeom>
                    <a:ln>
                      <a:noFill/>
                    </a:ln>
                    <a:extLst>
                      <a:ext uri="{53640926-AAD7-44D8-BBD7-CCE9431645EC}">
                        <a14:shadowObscured xmlns:a14="http://schemas.microsoft.com/office/drawing/2010/main"/>
                      </a:ext>
                    </a:extLst>
                  </pic:spPr>
                </pic:pic>
              </a:graphicData>
            </a:graphic>
          </wp:inline>
        </w:drawing>
      </w: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p>
    <w:p w:rsidR="002F71C6" w:rsidRDefault="002F71C6" w:rsidP="002F71C6">
      <w:pPr>
        <w:jc w:val="center"/>
        <w:rPr>
          <w:rFonts w:ascii="Arial Unicode MS" w:eastAsia="Arial Unicode MS" w:hAnsi="Arial Unicode MS" w:cs="Arial Unicode MS"/>
          <w:b/>
          <w:sz w:val="28"/>
          <w:szCs w:val="28"/>
          <w:u w:val="single"/>
        </w:rPr>
      </w:pPr>
      <w:r w:rsidRPr="002F71C6">
        <w:rPr>
          <w:rFonts w:ascii="Arial Unicode MS" w:eastAsia="Arial Unicode MS" w:hAnsi="Arial Unicode MS" w:cs="Arial Unicode MS"/>
          <w:b/>
          <w:sz w:val="28"/>
          <w:szCs w:val="28"/>
          <w:u w:val="single"/>
        </w:rPr>
        <w:t xml:space="preserve">Exemplars for Key Stage </w:t>
      </w:r>
      <w:r>
        <w:rPr>
          <w:rFonts w:ascii="Arial Unicode MS" w:eastAsia="Arial Unicode MS" w:hAnsi="Arial Unicode MS" w:cs="Arial Unicode MS"/>
          <w:b/>
          <w:sz w:val="28"/>
          <w:szCs w:val="28"/>
          <w:u w:val="single"/>
        </w:rPr>
        <w:t>Two</w:t>
      </w:r>
      <w:r w:rsidRPr="002F71C6">
        <w:rPr>
          <w:rFonts w:ascii="Arial Unicode MS" w:eastAsia="Arial Unicode MS" w:hAnsi="Arial Unicode MS" w:cs="Arial Unicode MS"/>
          <w:b/>
          <w:sz w:val="28"/>
          <w:szCs w:val="28"/>
          <w:u w:val="single"/>
        </w:rPr>
        <w:t xml:space="preserve"> </w:t>
      </w:r>
    </w:p>
    <w:p w:rsidR="002F71C6" w:rsidRDefault="002F71C6" w:rsidP="002F71C6">
      <w:pPr>
        <w:jc w:val="center"/>
        <w:rPr>
          <w:rFonts w:ascii="Arial Unicode MS" w:eastAsia="Arial Unicode MS" w:hAnsi="Arial Unicode MS" w:cs="Arial Unicode MS"/>
          <w:b/>
          <w:sz w:val="28"/>
          <w:szCs w:val="28"/>
          <w:u w:val="single"/>
        </w:rPr>
      </w:pPr>
      <w:r>
        <w:rPr>
          <w:rFonts w:ascii="Arial Unicode MS" w:eastAsia="Arial Unicode MS" w:hAnsi="Arial Unicode MS" w:cs="Arial Unicode MS"/>
          <w:b/>
          <w:sz w:val="28"/>
          <w:szCs w:val="28"/>
          <w:u w:val="single"/>
        </w:rPr>
        <w:t>English</w:t>
      </w:r>
    </w:p>
    <w:p w:rsidR="00480804" w:rsidRPr="002F71C6" w:rsidRDefault="00480804" w:rsidP="002F71C6">
      <w:pPr>
        <w:jc w:val="center"/>
        <w:rPr>
          <w:rFonts w:ascii="Arial Unicode MS" w:eastAsia="Arial Unicode MS" w:hAnsi="Arial Unicode MS" w:cs="Arial Unicode MS"/>
          <w:b/>
          <w:sz w:val="28"/>
          <w:szCs w:val="28"/>
          <w:u w:val="single"/>
        </w:rPr>
      </w:pPr>
      <w:r>
        <w:rPr>
          <w:noProof/>
          <w:lang w:eastAsia="en-GB"/>
        </w:rPr>
        <w:lastRenderedPageBreak/>
        <w:drawing>
          <wp:inline distT="0" distB="0" distL="0" distR="0" wp14:anchorId="1B501A0D" wp14:editId="178E694A">
            <wp:extent cx="2605358" cy="734335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1224"/>
                    <a:stretch/>
                  </pic:blipFill>
                  <pic:spPr bwMode="auto">
                    <a:xfrm>
                      <a:off x="0" y="0"/>
                      <a:ext cx="2605358" cy="7343355"/>
                    </a:xfrm>
                    <a:prstGeom prst="rect">
                      <a:avLst/>
                    </a:prstGeom>
                    <a:ln>
                      <a:noFill/>
                    </a:ln>
                    <a:extLst>
                      <a:ext uri="{53640926-AAD7-44D8-BBD7-CCE9431645EC}">
                        <a14:shadowObscured xmlns:a14="http://schemas.microsoft.com/office/drawing/2010/main"/>
                      </a:ext>
                    </a:extLst>
                  </pic:spPr>
                </pic:pic>
              </a:graphicData>
            </a:graphic>
          </wp:inline>
        </w:drawing>
      </w:r>
    </w:p>
    <w:p w:rsidR="002F71C6" w:rsidRDefault="002F71C6" w:rsidP="002F71C6">
      <w:pPr>
        <w:jc w:val="center"/>
        <w:rPr>
          <w:rFonts w:ascii="Arial Unicode MS" w:eastAsia="Arial Unicode MS" w:hAnsi="Arial Unicode MS" w:cs="Arial Unicode MS"/>
          <w:b/>
          <w:sz w:val="28"/>
          <w:szCs w:val="28"/>
          <w:u w:val="single"/>
        </w:rPr>
      </w:pPr>
    </w:p>
    <w:p w:rsidR="00480804" w:rsidRDefault="00480804" w:rsidP="002F71C6">
      <w:pPr>
        <w:jc w:val="center"/>
        <w:rPr>
          <w:rFonts w:ascii="Arial Unicode MS" w:eastAsia="Arial Unicode MS" w:hAnsi="Arial Unicode MS" w:cs="Arial Unicode MS"/>
          <w:b/>
          <w:sz w:val="28"/>
          <w:szCs w:val="28"/>
          <w:u w:val="single"/>
        </w:rPr>
      </w:pPr>
      <w:r>
        <w:rPr>
          <w:rFonts w:ascii="Arial Unicode MS" w:eastAsia="Arial Unicode MS" w:hAnsi="Arial Unicode MS" w:cs="Arial Unicode MS"/>
          <w:b/>
          <w:sz w:val="28"/>
          <w:szCs w:val="28"/>
          <w:u w:val="single"/>
        </w:rPr>
        <w:t>Maths</w:t>
      </w:r>
    </w:p>
    <w:p w:rsidR="002F71C6" w:rsidRPr="002F71C6" w:rsidRDefault="00480804" w:rsidP="00480804">
      <w:pPr>
        <w:jc w:val="center"/>
        <w:rPr>
          <w:rFonts w:ascii="Arial Unicode MS" w:eastAsia="Arial Unicode MS" w:hAnsi="Arial Unicode MS" w:cs="Arial Unicode MS"/>
          <w:b/>
          <w:sz w:val="28"/>
          <w:szCs w:val="28"/>
          <w:u w:val="single"/>
        </w:rPr>
      </w:pPr>
      <w:r>
        <w:rPr>
          <w:noProof/>
          <w:lang w:eastAsia="en-GB"/>
        </w:rPr>
        <w:lastRenderedPageBreak/>
        <w:drawing>
          <wp:inline distT="0" distB="0" distL="0" distR="0" wp14:anchorId="1DB82AC7" wp14:editId="3D4DC72B">
            <wp:extent cx="2804968" cy="81020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51038"/>
                    <a:stretch/>
                  </pic:blipFill>
                  <pic:spPr bwMode="auto">
                    <a:xfrm>
                      <a:off x="0" y="0"/>
                      <a:ext cx="2806236" cy="8105671"/>
                    </a:xfrm>
                    <a:prstGeom prst="rect">
                      <a:avLst/>
                    </a:prstGeom>
                    <a:ln>
                      <a:noFill/>
                    </a:ln>
                    <a:extLst>
                      <a:ext uri="{53640926-AAD7-44D8-BBD7-CCE9431645EC}">
                        <a14:shadowObscured xmlns:a14="http://schemas.microsoft.com/office/drawing/2010/main"/>
                      </a:ext>
                    </a:extLst>
                  </pic:spPr>
                </pic:pic>
              </a:graphicData>
            </a:graphic>
          </wp:inline>
        </w:drawing>
      </w:r>
    </w:p>
    <w:sectPr w:rsidR="002F71C6" w:rsidRPr="002F71C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385" w:rsidRDefault="00C17385" w:rsidP="00C17385">
      <w:pPr>
        <w:spacing w:after="0" w:line="240" w:lineRule="auto"/>
      </w:pPr>
      <w:r>
        <w:separator/>
      </w:r>
    </w:p>
  </w:endnote>
  <w:endnote w:type="continuationSeparator" w:id="0">
    <w:p w:rsidR="00C17385" w:rsidRDefault="00C17385" w:rsidP="00C17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385" w:rsidRDefault="00C17385" w:rsidP="00C17385">
      <w:pPr>
        <w:spacing w:after="0" w:line="240" w:lineRule="auto"/>
      </w:pPr>
      <w:r>
        <w:separator/>
      </w:r>
    </w:p>
  </w:footnote>
  <w:footnote w:type="continuationSeparator" w:id="0">
    <w:p w:rsidR="00C17385" w:rsidRDefault="00C17385" w:rsidP="00C17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385" w:rsidRPr="00293AF0" w:rsidRDefault="00C17385" w:rsidP="00C17385">
    <w:pPr>
      <w:pStyle w:val="Header"/>
      <w:jc w:val="center"/>
      <w:rPr>
        <w:rFonts w:ascii="Arial Unicode MS" w:eastAsia="Arial Unicode MS" w:hAnsi="Arial Unicode MS" w:cs="Arial Unicode MS"/>
        <w:b/>
      </w:rPr>
    </w:pPr>
    <w:r w:rsidRPr="00293AF0">
      <w:rPr>
        <w:rFonts w:ascii="Arial Unicode MS" w:eastAsia="Arial Unicode MS" w:hAnsi="Arial Unicode MS" w:cs="Arial Unicode MS"/>
        <w:b/>
      </w:rPr>
      <w:t>Matching Green C of E Primary School Presentation Policy</w:t>
    </w:r>
  </w:p>
  <w:p w:rsidR="00293AF0" w:rsidRPr="00293AF0" w:rsidRDefault="00293AF0" w:rsidP="00C17385">
    <w:pPr>
      <w:pStyle w:val="Header"/>
      <w:jc w:val="center"/>
      <w:rPr>
        <w:rFonts w:ascii="Arial Unicode MS" w:eastAsia="Arial Unicode MS" w:hAnsi="Arial Unicode MS" w:cs="Arial Unicode MS"/>
        <w:b/>
      </w:rPr>
    </w:pPr>
    <w:r w:rsidRPr="00293AF0">
      <w:rPr>
        <w:rFonts w:ascii="Arial Unicode MS" w:eastAsia="Arial Unicode MS" w:hAnsi="Arial Unicode MS" w:cs="Arial Unicode MS"/>
        <w:b/>
      </w:rPr>
      <w:t xml:space="preserve">A Wareham </w:t>
    </w:r>
    <w:r w:rsidR="00905EF9">
      <w:rPr>
        <w:rFonts w:ascii="Arial Unicode MS" w:eastAsia="Arial Unicode MS" w:hAnsi="Arial Unicode MS" w:cs="Arial Unicode MS"/>
        <w:b/>
      </w:rPr>
      <w:t>Autumn 2020</w:t>
    </w:r>
  </w:p>
  <w:p w:rsidR="00C17385" w:rsidRDefault="00C173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1154"/>
    <w:multiLevelType w:val="multilevel"/>
    <w:tmpl w:val="D702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C6F14"/>
    <w:multiLevelType w:val="multilevel"/>
    <w:tmpl w:val="59E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6185E"/>
    <w:multiLevelType w:val="multilevel"/>
    <w:tmpl w:val="FC1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9B4011"/>
    <w:multiLevelType w:val="multilevel"/>
    <w:tmpl w:val="381E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2804FB"/>
    <w:multiLevelType w:val="multilevel"/>
    <w:tmpl w:val="65A6F2F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5" w15:restartNumberingAfterBreak="0">
    <w:nsid w:val="1431425E"/>
    <w:multiLevelType w:val="multilevel"/>
    <w:tmpl w:val="C82CE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C75256"/>
    <w:multiLevelType w:val="multilevel"/>
    <w:tmpl w:val="C526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3533FA"/>
    <w:multiLevelType w:val="multilevel"/>
    <w:tmpl w:val="8016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E42B00"/>
    <w:multiLevelType w:val="hybridMultilevel"/>
    <w:tmpl w:val="B5B0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52A65"/>
    <w:multiLevelType w:val="multilevel"/>
    <w:tmpl w:val="58C2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A233A7"/>
    <w:multiLevelType w:val="multilevel"/>
    <w:tmpl w:val="A80A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697550"/>
    <w:multiLevelType w:val="multilevel"/>
    <w:tmpl w:val="96D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5C3A39"/>
    <w:multiLevelType w:val="hybridMultilevel"/>
    <w:tmpl w:val="95CC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7F67C5"/>
    <w:multiLevelType w:val="multilevel"/>
    <w:tmpl w:val="5F58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0B0374"/>
    <w:multiLevelType w:val="multilevel"/>
    <w:tmpl w:val="3D6E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416BDA"/>
    <w:multiLevelType w:val="multilevel"/>
    <w:tmpl w:val="C430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09611E"/>
    <w:multiLevelType w:val="multilevel"/>
    <w:tmpl w:val="FCE0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4319E2"/>
    <w:multiLevelType w:val="multilevel"/>
    <w:tmpl w:val="6C18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AB3BC8"/>
    <w:multiLevelType w:val="multilevel"/>
    <w:tmpl w:val="2B46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CF6534"/>
    <w:multiLevelType w:val="hybridMultilevel"/>
    <w:tmpl w:val="7E54D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0FC7AAD"/>
    <w:multiLevelType w:val="multilevel"/>
    <w:tmpl w:val="2444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D3515B"/>
    <w:multiLevelType w:val="hybridMultilevel"/>
    <w:tmpl w:val="D2CE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B9255D"/>
    <w:multiLevelType w:val="multilevel"/>
    <w:tmpl w:val="3B46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0D1CF3"/>
    <w:multiLevelType w:val="multilevel"/>
    <w:tmpl w:val="A5DE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2A4779"/>
    <w:multiLevelType w:val="multilevel"/>
    <w:tmpl w:val="7AE0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11654F"/>
    <w:multiLevelType w:val="hybridMultilevel"/>
    <w:tmpl w:val="0B96C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F473B0"/>
    <w:multiLevelType w:val="multilevel"/>
    <w:tmpl w:val="01AA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857EC9"/>
    <w:multiLevelType w:val="multilevel"/>
    <w:tmpl w:val="7990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3C7282"/>
    <w:multiLevelType w:val="multilevel"/>
    <w:tmpl w:val="78FC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126E9E"/>
    <w:multiLevelType w:val="hybridMultilevel"/>
    <w:tmpl w:val="E2127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DC5F2F"/>
    <w:multiLevelType w:val="multilevel"/>
    <w:tmpl w:val="AB44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F7159F"/>
    <w:multiLevelType w:val="multilevel"/>
    <w:tmpl w:val="544E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3A206C"/>
    <w:multiLevelType w:val="multilevel"/>
    <w:tmpl w:val="3174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6B0DC4"/>
    <w:multiLevelType w:val="multilevel"/>
    <w:tmpl w:val="A92E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C759FC"/>
    <w:multiLevelType w:val="multilevel"/>
    <w:tmpl w:val="E3BE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3E728A"/>
    <w:multiLevelType w:val="multilevel"/>
    <w:tmpl w:val="E79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893B87"/>
    <w:multiLevelType w:val="multilevel"/>
    <w:tmpl w:val="BFC6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EE6F52"/>
    <w:multiLevelType w:val="multilevel"/>
    <w:tmpl w:val="DC3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6AD14C6"/>
    <w:multiLevelType w:val="multilevel"/>
    <w:tmpl w:val="2366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307C7A"/>
    <w:multiLevelType w:val="multilevel"/>
    <w:tmpl w:val="5C54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E611196"/>
    <w:multiLevelType w:val="multilevel"/>
    <w:tmpl w:val="9460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6"/>
  </w:num>
  <w:num w:numId="3">
    <w:abstractNumId w:val="24"/>
  </w:num>
  <w:num w:numId="4">
    <w:abstractNumId w:val="27"/>
  </w:num>
  <w:num w:numId="5">
    <w:abstractNumId w:val="1"/>
  </w:num>
  <w:num w:numId="6">
    <w:abstractNumId w:val="10"/>
  </w:num>
  <w:num w:numId="7">
    <w:abstractNumId w:val="11"/>
  </w:num>
  <w:num w:numId="8">
    <w:abstractNumId w:val="5"/>
  </w:num>
  <w:num w:numId="9">
    <w:abstractNumId w:val="35"/>
  </w:num>
  <w:num w:numId="10">
    <w:abstractNumId w:val="13"/>
  </w:num>
  <w:num w:numId="11">
    <w:abstractNumId w:val="23"/>
  </w:num>
  <w:num w:numId="12">
    <w:abstractNumId w:val="17"/>
  </w:num>
  <w:num w:numId="13">
    <w:abstractNumId w:val="7"/>
  </w:num>
  <w:num w:numId="14">
    <w:abstractNumId w:val="38"/>
  </w:num>
  <w:num w:numId="15">
    <w:abstractNumId w:val="9"/>
  </w:num>
  <w:num w:numId="16">
    <w:abstractNumId w:val="37"/>
  </w:num>
  <w:num w:numId="17">
    <w:abstractNumId w:val="32"/>
  </w:num>
  <w:num w:numId="18">
    <w:abstractNumId w:val="14"/>
  </w:num>
  <w:num w:numId="19">
    <w:abstractNumId w:val="33"/>
  </w:num>
  <w:num w:numId="20">
    <w:abstractNumId w:val="26"/>
  </w:num>
  <w:num w:numId="21">
    <w:abstractNumId w:val="22"/>
  </w:num>
  <w:num w:numId="22">
    <w:abstractNumId w:val="3"/>
  </w:num>
  <w:num w:numId="23">
    <w:abstractNumId w:val="2"/>
  </w:num>
  <w:num w:numId="24">
    <w:abstractNumId w:val="0"/>
  </w:num>
  <w:num w:numId="25">
    <w:abstractNumId w:val="6"/>
  </w:num>
  <w:num w:numId="26">
    <w:abstractNumId w:val="30"/>
  </w:num>
  <w:num w:numId="27">
    <w:abstractNumId w:val="40"/>
  </w:num>
  <w:num w:numId="28">
    <w:abstractNumId w:val="34"/>
  </w:num>
  <w:num w:numId="29">
    <w:abstractNumId w:val="18"/>
  </w:num>
  <w:num w:numId="30">
    <w:abstractNumId w:val="15"/>
  </w:num>
  <w:num w:numId="31">
    <w:abstractNumId w:val="39"/>
  </w:num>
  <w:num w:numId="32">
    <w:abstractNumId w:val="28"/>
  </w:num>
  <w:num w:numId="33">
    <w:abstractNumId w:val="20"/>
  </w:num>
  <w:num w:numId="34">
    <w:abstractNumId w:val="31"/>
  </w:num>
  <w:num w:numId="35">
    <w:abstractNumId w:val="36"/>
  </w:num>
  <w:num w:numId="36">
    <w:abstractNumId w:val="29"/>
  </w:num>
  <w:num w:numId="37">
    <w:abstractNumId w:val="8"/>
  </w:num>
  <w:num w:numId="38">
    <w:abstractNumId w:val="21"/>
  </w:num>
  <w:num w:numId="39">
    <w:abstractNumId w:val="25"/>
  </w:num>
  <w:num w:numId="40">
    <w:abstractNumId w:val="19"/>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80D"/>
    <w:rsid w:val="00020048"/>
    <w:rsid w:val="00037352"/>
    <w:rsid w:val="0006260F"/>
    <w:rsid w:val="00233E68"/>
    <w:rsid w:val="00293AF0"/>
    <w:rsid w:val="002D5457"/>
    <w:rsid w:val="002F71C6"/>
    <w:rsid w:val="003E2B1F"/>
    <w:rsid w:val="00475DF2"/>
    <w:rsid w:val="00480804"/>
    <w:rsid w:val="004A55ED"/>
    <w:rsid w:val="0050350C"/>
    <w:rsid w:val="00587F4A"/>
    <w:rsid w:val="00861A84"/>
    <w:rsid w:val="008B2BAD"/>
    <w:rsid w:val="00905EF9"/>
    <w:rsid w:val="009A45A8"/>
    <w:rsid w:val="009B64F8"/>
    <w:rsid w:val="00A86895"/>
    <w:rsid w:val="00B3680D"/>
    <w:rsid w:val="00BE0609"/>
    <w:rsid w:val="00C17385"/>
    <w:rsid w:val="00D1323A"/>
    <w:rsid w:val="00D77370"/>
    <w:rsid w:val="00DE6218"/>
    <w:rsid w:val="00E2052D"/>
    <w:rsid w:val="00EA23F8"/>
    <w:rsid w:val="00F04907"/>
    <w:rsid w:val="00F726B9"/>
    <w:rsid w:val="00F742EE"/>
    <w:rsid w:val="00FB05B8"/>
    <w:rsid w:val="00FF1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16A3"/>
  <w15:docId w15:val="{E678FBA2-5570-4332-8A12-3FF154763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6B9"/>
    <w:pPr>
      <w:ind w:left="720"/>
      <w:contextualSpacing/>
    </w:pPr>
  </w:style>
  <w:style w:type="paragraph" w:styleId="Header">
    <w:name w:val="header"/>
    <w:basedOn w:val="Normal"/>
    <w:link w:val="HeaderChar"/>
    <w:uiPriority w:val="99"/>
    <w:unhideWhenUsed/>
    <w:rsid w:val="00C17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385"/>
  </w:style>
  <w:style w:type="paragraph" w:styleId="Footer">
    <w:name w:val="footer"/>
    <w:basedOn w:val="Normal"/>
    <w:link w:val="FooterChar"/>
    <w:uiPriority w:val="99"/>
    <w:unhideWhenUsed/>
    <w:rsid w:val="00C17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385"/>
  </w:style>
  <w:style w:type="paragraph" w:styleId="BalloonText">
    <w:name w:val="Balloon Text"/>
    <w:basedOn w:val="Normal"/>
    <w:link w:val="BalloonTextChar"/>
    <w:uiPriority w:val="99"/>
    <w:semiHidden/>
    <w:unhideWhenUsed/>
    <w:rsid w:val="00C17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3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928564">
      <w:bodyDiv w:val="1"/>
      <w:marLeft w:val="0"/>
      <w:marRight w:val="0"/>
      <w:marTop w:val="0"/>
      <w:marBottom w:val="0"/>
      <w:divBdr>
        <w:top w:val="none" w:sz="0" w:space="0" w:color="auto"/>
        <w:left w:val="none" w:sz="0" w:space="0" w:color="auto"/>
        <w:bottom w:val="none" w:sz="0" w:space="0" w:color="auto"/>
        <w:right w:val="none" w:sz="0" w:space="0" w:color="auto"/>
      </w:divBdr>
      <w:divsChild>
        <w:div w:id="1104158012">
          <w:marLeft w:val="0"/>
          <w:marRight w:val="0"/>
          <w:marTop w:val="0"/>
          <w:marBottom w:val="0"/>
          <w:divBdr>
            <w:top w:val="none" w:sz="0" w:space="0" w:color="auto"/>
            <w:left w:val="none" w:sz="0" w:space="0" w:color="auto"/>
            <w:bottom w:val="none" w:sz="0" w:space="0" w:color="auto"/>
            <w:right w:val="none" w:sz="0" w:space="0" w:color="auto"/>
          </w:divBdr>
          <w:divsChild>
            <w:div w:id="1175531635">
              <w:marLeft w:val="0"/>
              <w:marRight w:val="0"/>
              <w:marTop w:val="0"/>
              <w:marBottom w:val="0"/>
              <w:divBdr>
                <w:top w:val="none" w:sz="0" w:space="0" w:color="auto"/>
                <w:left w:val="none" w:sz="0" w:space="0" w:color="auto"/>
                <w:bottom w:val="none" w:sz="0" w:space="0" w:color="auto"/>
                <w:right w:val="none" w:sz="0" w:space="0" w:color="auto"/>
              </w:divBdr>
              <w:divsChild>
                <w:div w:id="753625754">
                  <w:marLeft w:val="0"/>
                  <w:marRight w:val="0"/>
                  <w:marTop w:val="0"/>
                  <w:marBottom w:val="0"/>
                  <w:divBdr>
                    <w:top w:val="none" w:sz="0" w:space="0" w:color="auto"/>
                    <w:left w:val="none" w:sz="0" w:space="0" w:color="auto"/>
                    <w:bottom w:val="none" w:sz="0" w:space="0" w:color="auto"/>
                    <w:right w:val="none" w:sz="0" w:space="0" w:color="auto"/>
                  </w:divBdr>
                  <w:divsChild>
                    <w:div w:id="631903408">
                      <w:marLeft w:val="0"/>
                      <w:marRight w:val="0"/>
                      <w:marTop w:val="0"/>
                      <w:marBottom w:val="0"/>
                      <w:divBdr>
                        <w:top w:val="none" w:sz="0" w:space="0" w:color="auto"/>
                        <w:left w:val="none" w:sz="0" w:space="0" w:color="auto"/>
                        <w:bottom w:val="none" w:sz="0" w:space="0" w:color="auto"/>
                        <w:right w:val="none" w:sz="0" w:space="0" w:color="auto"/>
                      </w:divBdr>
                      <w:divsChild>
                        <w:div w:id="1662006997">
                          <w:marLeft w:val="0"/>
                          <w:marRight w:val="0"/>
                          <w:marTop w:val="0"/>
                          <w:marBottom w:val="0"/>
                          <w:divBdr>
                            <w:top w:val="none" w:sz="0" w:space="0" w:color="auto"/>
                            <w:left w:val="none" w:sz="0" w:space="0" w:color="auto"/>
                            <w:bottom w:val="none" w:sz="0" w:space="0" w:color="auto"/>
                            <w:right w:val="none" w:sz="0" w:space="0" w:color="auto"/>
                          </w:divBdr>
                          <w:divsChild>
                            <w:div w:id="15867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23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BD2B0-F6F3-41BD-9B86-D7AE2E6E9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lee.bradford</dc:creator>
  <cp:lastModifiedBy>Amy WAREHAM</cp:lastModifiedBy>
  <cp:revision>33</cp:revision>
  <cp:lastPrinted>2018-10-31T12:24:00Z</cp:lastPrinted>
  <dcterms:created xsi:type="dcterms:W3CDTF">2016-01-23T15:21:00Z</dcterms:created>
  <dcterms:modified xsi:type="dcterms:W3CDTF">2020-10-05T11:32:00Z</dcterms:modified>
</cp:coreProperties>
</file>