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B66" w:rsidRDefault="00B22B66" w:rsidP="002552A7">
      <w:pPr>
        <w:pStyle w:val="s5"/>
        <w:spacing w:before="45" w:beforeAutospacing="0" w:after="45" w:afterAutospacing="0"/>
        <w:jc w:val="center"/>
        <w:rPr>
          <w:rStyle w:val="s4"/>
          <w:rFonts w:ascii="Arial" w:hAnsi="Arial" w:cs="Arial"/>
          <w:b/>
          <w:bCs/>
        </w:rPr>
      </w:pPr>
      <w:bookmarkStart w:id="0" w:name="_GoBack"/>
      <w:bookmarkEnd w:id="0"/>
    </w:p>
    <w:p w:rsidR="00244C58" w:rsidRDefault="00304D77" w:rsidP="002552A7">
      <w:pPr>
        <w:pStyle w:val="s5"/>
        <w:spacing w:before="45" w:beforeAutospacing="0" w:after="45" w:afterAutospacing="0"/>
        <w:jc w:val="center"/>
        <w:rPr>
          <w:rStyle w:val="s4"/>
          <w:rFonts w:ascii="Arial" w:hAnsi="Arial" w:cs="Arial"/>
          <w:b/>
          <w:bCs/>
        </w:rPr>
      </w:pPr>
      <w:r>
        <w:rPr>
          <w:rStyle w:val="s4"/>
          <w:rFonts w:ascii="Arial" w:hAnsi="Arial" w:cs="Arial"/>
          <w:b/>
          <w:bCs/>
        </w:rPr>
        <w:t>CHILD PROTECTION</w:t>
      </w:r>
      <w:r w:rsidR="002552A7">
        <w:rPr>
          <w:rStyle w:val="s4"/>
          <w:rFonts w:ascii="Arial" w:hAnsi="Arial" w:cs="Arial"/>
          <w:b/>
          <w:bCs/>
        </w:rPr>
        <w:t xml:space="preserve"> POLICY FOR </w:t>
      </w:r>
      <w:r w:rsidR="009A670B" w:rsidRPr="009A670B">
        <w:rPr>
          <w:rStyle w:val="s4"/>
          <w:rFonts w:ascii="Arial" w:hAnsi="Arial" w:cs="Arial"/>
          <w:b/>
          <w:bCs/>
        </w:rPr>
        <w:t xml:space="preserve">Matching Green CE Primary </w:t>
      </w:r>
      <w:r w:rsidR="002552A7">
        <w:rPr>
          <w:rStyle w:val="s4"/>
          <w:rFonts w:ascii="Arial" w:hAnsi="Arial" w:cs="Arial"/>
          <w:b/>
          <w:bCs/>
        </w:rPr>
        <w:t>SCHOOL</w:t>
      </w:r>
    </w:p>
    <w:p w:rsidR="00F1619A" w:rsidRDefault="00F1619A" w:rsidP="002552A7">
      <w:pPr>
        <w:pStyle w:val="s5"/>
        <w:spacing w:before="45" w:beforeAutospacing="0" w:after="45" w:afterAutospacing="0"/>
        <w:jc w:val="center"/>
        <w:rPr>
          <w:rStyle w:val="s4"/>
          <w:rFonts w:ascii="Arial" w:hAnsi="Arial" w:cs="Arial"/>
          <w:b/>
          <w:bCs/>
        </w:rPr>
      </w:pPr>
    </w:p>
    <w:p w:rsidR="002552A7" w:rsidRPr="009A670B" w:rsidRDefault="00CB1F0B" w:rsidP="002552A7">
      <w:pPr>
        <w:pStyle w:val="s5"/>
        <w:spacing w:before="45" w:beforeAutospacing="0" w:after="45" w:afterAutospacing="0"/>
        <w:jc w:val="center"/>
        <w:rPr>
          <w:rStyle w:val="s4"/>
          <w:rFonts w:ascii="Arial" w:hAnsi="Arial" w:cs="Arial"/>
          <w:b/>
          <w:bCs/>
          <w:i/>
        </w:rPr>
      </w:pPr>
      <w:r w:rsidRPr="00F1619A">
        <w:rPr>
          <w:rStyle w:val="s4"/>
          <w:rFonts w:ascii="Arial" w:hAnsi="Arial" w:cs="Arial"/>
          <w:b/>
          <w:bCs/>
          <w:i/>
        </w:rPr>
        <w:t xml:space="preserve">APPROVED BY GOVERNORS </w:t>
      </w:r>
      <w:r w:rsidR="009A670B" w:rsidRPr="009A670B">
        <w:rPr>
          <w:rStyle w:val="s4"/>
          <w:rFonts w:ascii="Arial" w:hAnsi="Arial" w:cs="Arial"/>
          <w:b/>
          <w:bCs/>
          <w:i/>
        </w:rPr>
        <w:t>07/09/2020</w:t>
      </w:r>
    </w:p>
    <w:p w:rsidR="00CB1F0B" w:rsidRPr="009A670B" w:rsidRDefault="00CB1F0B" w:rsidP="002552A7">
      <w:pPr>
        <w:pStyle w:val="s5"/>
        <w:spacing w:before="45" w:beforeAutospacing="0" w:after="45" w:afterAutospacing="0"/>
        <w:jc w:val="center"/>
        <w:rPr>
          <w:rStyle w:val="s4"/>
          <w:rFonts w:ascii="Arial" w:hAnsi="Arial" w:cs="Arial"/>
          <w:b/>
          <w:bCs/>
          <w:i/>
        </w:rPr>
      </w:pPr>
    </w:p>
    <w:p w:rsidR="002552A7" w:rsidRPr="009A670B" w:rsidRDefault="00CB1F0B" w:rsidP="009A670B">
      <w:pPr>
        <w:pStyle w:val="s5"/>
        <w:spacing w:before="45" w:beforeAutospacing="0" w:after="45" w:afterAutospacing="0"/>
        <w:jc w:val="center"/>
        <w:rPr>
          <w:rFonts w:ascii="Arial" w:hAnsi="Arial" w:cs="Arial"/>
          <w:b/>
          <w:i/>
        </w:rPr>
      </w:pPr>
      <w:r w:rsidRPr="009A670B">
        <w:rPr>
          <w:rFonts w:ascii="Arial" w:hAnsi="Arial" w:cs="Arial"/>
          <w:b/>
          <w:i/>
        </w:rPr>
        <w:t xml:space="preserve">POLICY </w:t>
      </w:r>
      <w:r w:rsidR="00304D77" w:rsidRPr="009A670B">
        <w:rPr>
          <w:rFonts w:ascii="Arial" w:hAnsi="Arial" w:cs="Arial"/>
          <w:b/>
          <w:i/>
        </w:rPr>
        <w:t xml:space="preserve">TO BE </w:t>
      </w:r>
      <w:r w:rsidRPr="009A670B">
        <w:rPr>
          <w:rFonts w:ascii="Arial" w:hAnsi="Arial" w:cs="Arial"/>
          <w:b/>
          <w:i/>
        </w:rPr>
        <w:t>REVIEW</w:t>
      </w:r>
      <w:r w:rsidR="002B0D07" w:rsidRPr="009A670B">
        <w:rPr>
          <w:rFonts w:ascii="Arial" w:hAnsi="Arial" w:cs="Arial"/>
          <w:b/>
          <w:i/>
        </w:rPr>
        <w:t>ED</w:t>
      </w:r>
      <w:r w:rsidRPr="009A670B">
        <w:rPr>
          <w:rFonts w:ascii="Arial" w:hAnsi="Arial" w:cs="Arial"/>
          <w:b/>
          <w:i/>
        </w:rPr>
        <w:t xml:space="preserve"> </w:t>
      </w:r>
      <w:r w:rsidR="009A670B" w:rsidRPr="009A670B">
        <w:rPr>
          <w:rFonts w:ascii="Arial" w:hAnsi="Arial" w:cs="Arial"/>
          <w:b/>
          <w:i/>
        </w:rPr>
        <w:t xml:space="preserve">Autumn 2020 </w:t>
      </w:r>
    </w:p>
    <w:p w:rsidR="009A670B" w:rsidRPr="00244C58" w:rsidRDefault="009A670B" w:rsidP="009A670B">
      <w:pPr>
        <w:pStyle w:val="s5"/>
        <w:spacing w:before="45" w:beforeAutospacing="0" w:after="45" w:afterAutospacing="0"/>
        <w:jc w:val="center"/>
        <w:rPr>
          <w:rFonts w:ascii="Arial" w:hAnsi="Arial" w:cs="Arial"/>
        </w:rPr>
      </w:pPr>
    </w:p>
    <w:tbl>
      <w:tblPr>
        <w:tblStyle w:val="TableGrid"/>
        <w:tblW w:w="0" w:type="auto"/>
        <w:tblLook w:val="04A0" w:firstRow="1" w:lastRow="0" w:firstColumn="1" w:lastColumn="0" w:noHBand="0" w:noVBand="1"/>
      </w:tblPr>
      <w:tblGrid>
        <w:gridCol w:w="4621"/>
        <w:gridCol w:w="4621"/>
      </w:tblGrid>
      <w:tr w:rsidR="002552A7" w:rsidTr="002552A7">
        <w:tc>
          <w:tcPr>
            <w:tcW w:w="4621" w:type="dxa"/>
          </w:tcPr>
          <w:p w:rsidR="002552A7" w:rsidRDefault="002552A7" w:rsidP="002552A7">
            <w:pPr>
              <w:pStyle w:val="s7"/>
              <w:spacing w:before="45" w:beforeAutospacing="0" w:after="45" w:afterAutospacing="0"/>
              <w:rPr>
                <w:rStyle w:val="s4"/>
                <w:rFonts w:ascii="Arial" w:hAnsi="Arial" w:cs="Arial"/>
                <w:b/>
                <w:bCs/>
              </w:rPr>
            </w:pPr>
            <w:r w:rsidRPr="002552A7">
              <w:rPr>
                <w:rStyle w:val="s4"/>
                <w:rFonts w:ascii="Arial" w:hAnsi="Arial" w:cs="Arial"/>
                <w:b/>
                <w:bCs/>
              </w:rPr>
              <w:t>DESIGNATED SAFEGUARDING LEAD:</w:t>
            </w:r>
          </w:p>
          <w:p w:rsidR="002552A7" w:rsidRPr="002552A7" w:rsidRDefault="002552A7" w:rsidP="002552A7">
            <w:pPr>
              <w:pStyle w:val="s7"/>
              <w:spacing w:before="45" w:beforeAutospacing="0" w:after="45" w:afterAutospacing="0"/>
              <w:rPr>
                <w:rFonts w:ascii="Arial" w:hAnsi="Arial" w:cs="Arial"/>
                <w:b/>
              </w:rPr>
            </w:pPr>
          </w:p>
          <w:p w:rsidR="002552A7" w:rsidRPr="002552A7" w:rsidRDefault="002552A7" w:rsidP="00244C58">
            <w:pPr>
              <w:pStyle w:val="s5"/>
              <w:spacing w:before="45" w:beforeAutospacing="0" w:after="45" w:afterAutospacing="0"/>
              <w:rPr>
                <w:rFonts w:ascii="Arial" w:hAnsi="Arial" w:cs="Arial"/>
                <w:b/>
              </w:rPr>
            </w:pPr>
          </w:p>
        </w:tc>
        <w:tc>
          <w:tcPr>
            <w:tcW w:w="4621" w:type="dxa"/>
          </w:tcPr>
          <w:p w:rsidR="002552A7" w:rsidRDefault="009A670B" w:rsidP="00244C58">
            <w:pPr>
              <w:pStyle w:val="s5"/>
              <w:spacing w:before="45" w:beforeAutospacing="0" w:after="45" w:afterAutospacing="0"/>
              <w:rPr>
                <w:rFonts w:ascii="Arial" w:hAnsi="Arial" w:cs="Arial"/>
              </w:rPr>
            </w:pPr>
            <w:r>
              <w:rPr>
                <w:rFonts w:ascii="Arial" w:hAnsi="Arial" w:cs="Arial"/>
              </w:rPr>
              <w:t xml:space="preserve">Amy Wareham </w:t>
            </w:r>
          </w:p>
        </w:tc>
      </w:tr>
      <w:tr w:rsidR="002552A7" w:rsidTr="002552A7">
        <w:tc>
          <w:tcPr>
            <w:tcW w:w="4621" w:type="dxa"/>
          </w:tcPr>
          <w:p w:rsidR="002552A7" w:rsidRDefault="002552A7" w:rsidP="00244C58">
            <w:pPr>
              <w:pStyle w:val="s5"/>
              <w:spacing w:before="45" w:beforeAutospacing="0" w:after="45" w:afterAutospacing="0"/>
              <w:rPr>
                <w:rFonts w:ascii="Arial" w:hAnsi="Arial" w:cs="Arial"/>
                <w:b/>
              </w:rPr>
            </w:pPr>
            <w:r>
              <w:rPr>
                <w:rFonts w:ascii="Arial" w:hAnsi="Arial" w:cs="Arial"/>
                <w:b/>
              </w:rPr>
              <w:t>DEPUTY DESIGNATED SAFEGUARDING LEAD:</w:t>
            </w:r>
          </w:p>
          <w:p w:rsidR="002552A7" w:rsidRPr="002552A7" w:rsidRDefault="002552A7" w:rsidP="00244C58">
            <w:pPr>
              <w:pStyle w:val="s5"/>
              <w:spacing w:before="45" w:beforeAutospacing="0" w:after="45" w:afterAutospacing="0"/>
              <w:rPr>
                <w:rFonts w:ascii="Arial" w:hAnsi="Arial" w:cs="Arial"/>
                <w:b/>
              </w:rPr>
            </w:pPr>
          </w:p>
        </w:tc>
        <w:tc>
          <w:tcPr>
            <w:tcW w:w="4621" w:type="dxa"/>
          </w:tcPr>
          <w:p w:rsidR="002552A7" w:rsidRPr="009A670B" w:rsidRDefault="009A670B" w:rsidP="00244C58">
            <w:pPr>
              <w:pStyle w:val="s5"/>
              <w:spacing w:before="45" w:beforeAutospacing="0" w:after="45" w:afterAutospacing="0"/>
              <w:rPr>
                <w:rFonts w:ascii="Arial" w:hAnsi="Arial" w:cs="Arial"/>
              </w:rPr>
            </w:pPr>
            <w:r w:rsidRPr="009A670B">
              <w:rPr>
                <w:rFonts w:ascii="Arial" w:hAnsi="Arial" w:cs="Arial"/>
              </w:rPr>
              <w:t xml:space="preserve">Amy Swanton </w:t>
            </w:r>
          </w:p>
        </w:tc>
      </w:tr>
      <w:tr w:rsidR="002552A7" w:rsidTr="002552A7">
        <w:tc>
          <w:tcPr>
            <w:tcW w:w="4621" w:type="dxa"/>
          </w:tcPr>
          <w:p w:rsidR="002552A7" w:rsidRDefault="002552A7" w:rsidP="00244C58">
            <w:pPr>
              <w:pStyle w:val="s5"/>
              <w:spacing w:before="45" w:beforeAutospacing="0" w:after="45" w:afterAutospacing="0"/>
              <w:rPr>
                <w:rFonts w:ascii="Arial" w:hAnsi="Arial" w:cs="Arial"/>
                <w:b/>
              </w:rPr>
            </w:pPr>
            <w:r>
              <w:rPr>
                <w:rFonts w:ascii="Arial" w:hAnsi="Arial" w:cs="Arial"/>
                <w:b/>
              </w:rPr>
              <w:t>DESIGNATED SAFEGUARDING GOVERNOR:</w:t>
            </w:r>
          </w:p>
          <w:p w:rsidR="002552A7" w:rsidRPr="002552A7" w:rsidRDefault="002552A7" w:rsidP="00244C58">
            <w:pPr>
              <w:pStyle w:val="s5"/>
              <w:spacing w:before="45" w:beforeAutospacing="0" w:after="45" w:afterAutospacing="0"/>
              <w:rPr>
                <w:rFonts w:ascii="Arial" w:hAnsi="Arial" w:cs="Arial"/>
                <w:b/>
              </w:rPr>
            </w:pPr>
          </w:p>
        </w:tc>
        <w:tc>
          <w:tcPr>
            <w:tcW w:w="4621" w:type="dxa"/>
          </w:tcPr>
          <w:p w:rsidR="002552A7" w:rsidRDefault="009A670B" w:rsidP="00244C58">
            <w:pPr>
              <w:pStyle w:val="s5"/>
              <w:spacing w:before="45" w:beforeAutospacing="0" w:after="45" w:afterAutospacing="0"/>
              <w:rPr>
                <w:rFonts w:ascii="Arial" w:hAnsi="Arial" w:cs="Arial"/>
              </w:rPr>
            </w:pPr>
            <w:r>
              <w:rPr>
                <w:rFonts w:ascii="Arial" w:hAnsi="Arial" w:cs="Arial"/>
              </w:rPr>
              <w:t xml:space="preserve">Toni Neville </w:t>
            </w:r>
          </w:p>
        </w:tc>
      </w:tr>
    </w:tbl>
    <w:p w:rsidR="00244C58" w:rsidRPr="00244C58" w:rsidRDefault="00244C58" w:rsidP="00244C58">
      <w:pPr>
        <w:pStyle w:val="s5"/>
        <w:spacing w:before="45" w:beforeAutospacing="0" w:after="45" w:afterAutospacing="0"/>
        <w:rPr>
          <w:rFonts w:ascii="Arial" w:hAnsi="Arial" w:cs="Arial"/>
        </w:rPr>
      </w:pPr>
    </w:p>
    <w:p w:rsidR="002552A7" w:rsidRDefault="002552A7" w:rsidP="002552A7">
      <w:pPr>
        <w:pStyle w:val="s7"/>
        <w:spacing w:before="45" w:beforeAutospacing="0" w:after="45" w:afterAutospacing="0"/>
        <w:rPr>
          <w:rStyle w:val="s8"/>
          <w:rFonts w:ascii="Arial" w:hAnsi="Arial" w:cs="Arial"/>
        </w:rPr>
      </w:pPr>
    </w:p>
    <w:p w:rsidR="002552A7" w:rsidRDefault="002552A7" w:rsidP="002552A7">
      <w:pPr>
        <w:spacing w:after="200" w:line="276" w:lineRule="auto"/>
        <w:rPr>
          <w:rFonts w:ascii="Arial" w:eastAsia="Arial" w:hAnsi="Arial" w:cs="Arial"/>
          <w:b/>
          <w:u w:val="single"/>
          <w:lang w:eastAsia="en-US"/>
        </w:rPr>
      </w:pPr>
    </w:p>
    <w:p w:rsidR="002552A7" w:rsidRDefault="002552A7" w:rsidP="002552A7">
      <w:pPr>
        <w:spacing w:after="200" w:line="276" w:lineRule="auto"/>
        <w:rPr>
          <w:rFonts w:ascii="Arial" w:eastAsia="Arial" w:hAnsi="Arial" w:cs="Arial"/>
          <w:b/>
          <w:u w:val="single"/>
          <w:lang w:eastAsia="en-US"/>
        </w:rPr>
      </w:pPr>
    </w:p>
    <w:p w:rsidR="002552A7" w:rsidRDefault="009A670B" w:rsidP="009A670B">
      <w:pPr>
        <w:spacing w:after="200" w:line="276" w:lineRule="auto"/>
        <w:jc w:val="center"/>
        <w:rPr>
          <w:rFonts w:ascii="Arial" w:eastAsia="Arial" w:hAnsi="Arial" w:cs="Arial"/>
          <w:b/>
          <w:u w:val="single"/>
          <w:lang w:eastAsia="en-US"/>
        </w:rPr>
      </w:pPr>
      <w:r>
        <w:rPr>
          <w:noProof/>
        </w:rPr>
        <w:drawing>
          <wp:inline distT="0" distB="0" distL="0" distR="0">
            <wp:extent cx="2578100" cy="2442411"/>
            <wp:effectExtent l="0" t="0" r="0" b="0"/>
            <wp:docPr id="1" name="Picture 1" descr="MGS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GS Logo (Cropp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3092" cy="2447140"/>
                    </a:xfrm>
                    <a:prstGeom prst="rect">
                      <a:avLst/>
                    </a:prstGeom>
                    <a:noFill/>
                    <a:ln>
                      <a:noFill/>
                    </a:ln>
                  </pic:spPr>
                </pic:pic>
              </a:graphicData>
            </a:graphic>
          </wp:inline>
        </w:drawing>
      </w:r>
    </w:p>
    <w:p w:rsidR="002552A7" w:rsidRDefault="002552A7" w:rsidP="002552A7">
      <w:pPr>
        <w:spacing w:after="200" w:line="276" w:lineRule="auto"/>
        <w:rPr>
          <w:rFonts w:ascii="Arial" w:eastAsia="Arial" w:hAnsi="Arial" w:cs="Arial"/>
          <w:b/>
          <w:u w:val="single"/>
          <w:lang w:eastAsia="en-US"/>
        </w:rPr>
      </w:pPr>
    </w:p>
    <w:p w:rsidR="002552A7" w:rsidRDefault="002552A7" w:rsidP="002552A7">
      <w:pPr>
        <w:spacing w:after="200" w:line="276" w:lineRule="auto"/>
        <w:rPr>
          <w:rFonts w:ascii="Arial" w:eastAsia="Arial" w:hAnsi="Arial" w:cs="Arial"/>
          <w:b/>
          <w:u w:val="single"/>
          <w:lang w:eastAsia="en-US"/>
        </w:rPr>
      </w:pPr>
    </w:p>
    <w:p w:rsidR="002552A7" w:rsidRDefault="002552A7" w:rsidP="002552A7">
      <w:pPr>
        <w:spacing w:after="200" w:line="276" w:lineRule="auto"/>
        <w:rPr>
          <w:rFonts w:ascii="Arial" w:eastAsia="Arial" w:hAnsi="Arial" w:cs="Arial"/>
          <w:b/>
          <w:u w:val="single"/>
          <w:lang w:eastAsia="en-US"/>
        </w:rPr>
      </w:pPr>
    </w:p>
    <w:p w:rsidR="00270061" w:rsidRDefault="00270061" w:rsidP="00F53C94">
      <w:pPr>
        <w:pStyle w:val="s10"/>
        <w:spacing w:before="45" w:beforeAutospacing="0" w:after="45" w:afterAutospacing="0"/>
        <w:rPr>
          <w:rFonts w:ascii="Arial" w:eastAsia="Arial" w:hAnsi="Arial" w:cs="Arial"/>
          <w:b/>
          <w:u w:val="single"/>
          <w:lang w:eastAsia="en-US"/>
        </w:rPr>
      </w:pPr>
    </w:p>
    <w:p w:rsidR="009A670B" w:rsidRDefault="009A670B" w:rsidP="00F53C94">
      <w:pPr>
        <w:pStyle w:val="s10"/>
        <w:spacing w:before="45" w:beforeAutospacing="0" w:after="45" w:afterAutospacing="0"/>
        <w:rPr>
          <w:rStyle w:val="s4"/>
          <w:rFonts w:ascii="Arial" w:hAnsi="Arial" w:cs="Arial"/>
          <w:b/>
          <w:bCs/>
        </w:rPr>
      </w:pPr>
    </w:p>
    <w:p w:rsidR="005475D0" w:rsidRDefault="00FA0FCE" w:rsidP="00F53C94">
      <w:pPr>
        <w:pStyle w:val="s10"/>
        <w:spacing w:before="45" w:beforeAutospacing="0" w:after="45" w:afterAutospacing="0"/>
        <w:rPr>
          <w:rFonts w:ascii="Arial" w:eastAsia="Times New Roman" w:hAnsi="Arial" w:cs="Arial"/>
          <w:b/>
          <w:lang w:eastAsia="en-US"/>
        </w:rPr>
      </w:pPr>
      <w:r>
        <w:rPr>
          <w:rStyle w:val="s4"/>
          <w:rFonts w:ascii="Arial" w:hAnsi="Arial" w:cs="Arial"/>
          <w:b/>
          <w:bCs/>
        </w:rPr>
        <w:lastRenderedPageBreak/>
        <w:t>Contents</w:t>
      </w:r>
    </w:p>
    <w:p w:rsidR="005475D0" w:rsidRPr="005475D0" w:rsidRDefault="005475D0" w:rsidP="005475D0">
      <w:pPr>
        <w:jc w:val="center"/>
        <w:rPr>
          <w:rFonts w:ascii="Arial" w:eastAsia="Times New Roman" w:hAnsi="Arial" w:cs="Arial"/>
          <w:b/>
          <w:lang w:eastAsia="en-US"/>
        </w:rPr>
      </w:pPr>
    </w:p>
    <w:tbl>
      <w:tblPr>
        <w:tblStyle w:val="TableGrid1"/>
        <w:tblW w:w="0" w:type="auto"/>
        <w:shd w:val="clear" w:color="auto" w:fill="D9D9D9" w:themeFill="background1" w:themeFillShade="D9"/>
        <w:tblLook w:val="04A0" w:firstRow="1" w:lastRow="0" w:firstColumn="1" w:lastColumn="0" w:noHBand="0" w:noVBand="1"/>
      </w:tblPr>
      <w:tblGrid>
        <w:gridCol w:w="2376"/>
        <w:gridCol w:w="7047"/>
      </w:tblGrid>
      <w:tr w:rsidR="005475D0" w:rsidRPr="005475D0" w:rsidTr="00406F77">
        <w:tc>
          <w:tcPr>
            <w:tcW w:w="2376" w:type="dxa"/>
            <w:shd w:val="clear" w:color="auto" w:fill="auto"/>
          </w:tcPr>
          <w:p w:rsidR="005475D0" w:rsidRPr="00F53C94" w:rsidRDefault="005475D0" w:rsidP="005475D0">
            <w:pPr>
              <w:jc w:val="center"/>
              <w:rPr>
                <w:rFonts w:ascii="Arial" w:hAnsi="Arial" w:cs="Arial"/>
                <w:b/>
                <w:sz w:val="22"/>
                <w:szCs w:val="22"/>
              </w:rPr>
            </w:pPr>
          </w:p>
          <w:p w:rsidR="005475D0" w:rsidRPr="00F53C94" w:rsidRDefault="005475D0" w:rsidP="005475D0">
            <w:pPr>
              <w:jc w:val="center"/>
              <w:rPr>
                <w:rFonts w:ascii="Arial" w:hAnsi="Arial" w:cs="Arial"/>
                <w:b/>
                <w:sz w:val="22"/>
                <w:szCs w:val="22"/>
              </w:rPr>
            </w:pPr>
            <w:r w:rsidRPr="00F53C94">
              <w:rPr>
                <w:rFonts w:ascii="Arial" w:hAnsi="Arial" w:cs="Arial"/>
                <w:b/>
                <w:sz w:val="22"/>
                <w:szCs w:val="22"/>
              </w:rPr>
              <w:t>1</w:t>
            </w:r>
          </w:p>
        </w:tc>
        <w:tc>
          <w:tcPr>
            <w:tcW w:w="7047" w:type="dxa"/>
            <w:shd w:val="clear" w:color="auto" w:fill="auto"/>
          </w:tcPr>
          <w:p w:rsidR="005475D0" w:rsidRPr="00F53C94" w:rsidRDefault="005475D0" w:rsidP="005475D0">
            <w:pPr>
              <w:rPr>
                <w:rFonts w:ascii="Arial" w:hAnsi="Arial" w:cs="Arial"/>
                <w:b/>
                <w:sz w:val="22"/>
                <w:szCs w:val="22"/>
              </w:rPr>
            </w:pPr>
          </w:p>
          <w:p w:rsidR="005475D0" w:rsidRPr="00F53C94" w:rsidRDefault="005475D0" w:rsidP="005475D0">
            <w:pPr>
              <w:rPr>
                <w:rFonts w:ascii="Arial" w:hAnsi="Arial" w:cs="Arial"/>
                <w:b/>
                <w:sz w:val="22"/>
                <w:szCs w:val="22"/>
              </w:rPr>
            </w:pPr>
            <w:r w:rsidRPr="00F53C94">
              <w:rPr>
                <w:rFonts w:ascii="Arial" w:hAnsi="Arial" w:cs="Arial"/>
                <w:b/>
                <w:sz w:val="22"/>
                <w:szCs w:val="22"/>
              </w:rPr>
              <w:t>Introduction</w:t>
            </w:r>
          </w:p>
          <w:p w:rsidR="005475D0" w:rsidRPr="00F53C94" w:rsidRDefault="005475D0" w:rsidP="005475D0">
            <w:pPr>
              <w:rPr>
                <w:rFonts w:ascii="Arial" w:hAnsi="Arial" w:cs="Arial"/>
                <w:b/>
                <w:sz w:val="22"/>
                <w:szCs w:val="22"/>
              </w:rPr>
            </w:pPr>
          </w:p>
        </w:tc>
      </w:tr>
      <w:tr w:rsidR="005475D0" w:rsidRPr="005475D0" w:rsidTr="00406F77">
        <w:tc>
          <w:tcPr>
            <w:tcW w:w="2376" w:type="dxa"/>
            <w:shd w:val="clear" w:color="auto" w:fill="auto"/>
          </w:tcPr>
          <w:p w:rsidR="005475D0" w:rsidRPr="00F53C94" w:rsidRDefault="005475D0" w:rsidP="005475D0">
            <w:pPr>
              <w:jc w:val="center"/>
              <w:rPr>
                <w:rFonts w:ascii="Arial" w:hAnsi="Arial" w:cs="Arial"/>
                <w:b/>
                <w:sz w:val="22"/>
                <w:szCs w:val="22"/>
              </w:rPr>
            </w:pPr>
          </w:p>
          <w:p w:rsidR="005475D0" w:rsidRPr="00F53C94" w:rsidRDefault="005475D0" w:rsidP="005475D0">
            <w:pPr>
              <w:jc w:val="center"/>
              <w:rPr>
                <w:rFonts w:ascii="Arial" w:hAnsi="Arial" w:cs="Arial"/>
                <w:b/>
                <w:sz w:val="22"/>
                <w:szCs w:val="22"/>
              </w:rPr>
            </w:pPr>
            <w:r w:rsidRPr="00F53C94">
              <w:rPr>
                <w:rFonts w:ascii="Arial" w:hAnsi="Arial" w:cs="Arial"/>
                <w:b/>
                <w:sz w:val="22"/>
                <w:szCs w:val="22"/>
              </w:rPr>
              <w:t>2</w:t>
            </w:r>
          </w:p>
        </w:tc>
        <w:tc>
          <w:tcPr>
            <w:tcW w:w="7047" w:type="dxa"/>
            <w:shd w:val="clear" w:color="auto" w:fill="auto"/>
          </w:tcPr>
          <w:p w:rsidR="005475D0" w:rsidRPr="00F53C94" w:rsidRDefault="005475D0" w:rsidP="005475D0">
            <w:pPr>
              <w:rPr>
                <w:rFonts w:ascii="Arial" w:hAnsi="Arial" w:cs="Arial"/>
                <w:b/>
                <w:sz w:val="22"/>
                <w:szCs w:val="22"/>
              </w:rPr>
            </w:pPr>
          </w:p>
          <w:p w:rsidR="005475D0" w:rsidRPr="00F53C94" w:rsidRDefault="005475D0" w:rsidP="005475D0">
            <w:pPr>
              <w:rPr>
                <w:rFonts w:ascii="Arial" w:hAnsi="Arial" w:cs="Arial"/>
                <w:b/>
                <w:sz w:val="22"/>
                <w:szCs w:val="22"/>
              </w:rPr>
            </w:pPr>
            <w:r w:rsidRPr="00F53C94">
              <w:rPr>
                <w:rFonts w:ascii="Arial" w:hAnsi="Arial" w:cs="Arial"/>
                <w:b/>
                <w:sz w:val="22"/>
                <w:szCs w:val="22"/>
              </w:rPr>
              <w:t>Statutory Framework</w:t>
            </w:r>
          </w:p>
          <w:p w:rsidR="005475D0" w:rsidRPr="00F53C94" w:rsidRDefault="005475D0" w:rsidP="005475D0">
            <w:pPr>
              <w:jc w:val="center"/>
              <w:rPr>
                <w:rFonts w:ascii="Arial" w:hAnsi="Arial" w:cs="Arial"/>
                <w:b/>
                <w:sz w:val="22"/>
                <w:szCs w:val="22"/>
              </w:rPr>
            </w:pPr>
          </w:p>
        </w:tc>
      </w:tr>
      <w:tr w:rsidR="005475D0" w:rsidRPr="005475D0" w:rsidTr="00406F77">
        <w:tc>
          <w:tcPr>
            <w:tcW w:w="2376" w:type="dxa"/>
            <w:shd w:val="clear" w:color="auto" w:fill="auto"/>
          </w:tcPr>
          <w:p w:rsidR="005475D0" w:rsidRPr="00F53C94" w:rsidRDefault="005475D0" w:rsidP="005475D0">
            <w:pPr>
              <w:jc w:val="center"/>
              <w:rPr>
                <w:rFonts w:ascii="Arial" w:hAnsi="Arial" w:cs="Arial"/>
                <w:b/>
                <w:sz w:val="22"/>
                <w:szCs w:val="22"/>
              </w:rPr>
            </w:pPr>
          </w:p>
          <w:p w:rsidR="005475D0" w:rsidRPr="00F53C94" w:rsidRDefault="00794C35" w:rsidP="005475D0">
            <w:pPr>
              <w:jc w:val="center"/>
              <w:rPr>
                <w:rFonts w:ascii="Arial" w:hAnsi="Arial" w:cs="Arial"/>
                <w:b/>
                <w:sz w:val="22"/>
                <w:szCs w:val="22"/>
              </w:rPr>
            </w:pPr>
            <w:r w:rsidRPr="00F53C94">
              <w:rPr>
                <w:rFonts w:ascii="Arial" w:hAnsi="Arial" w:cs="Arial"/>
                <w:b/>
                <w:sz w:val="22"/>
                <w:szCs w:val="22"/>
              </w:rPr>
              <w:t>3</w:t>
            </w:r>
          </w:p>
        </w:tc>
        <w:tc>
          <w:tcPr>
            <w:tcW w:w="7047" w:type="dxa"/>
            <w:shd w:val="clear" w:color="auto" w:fill="auto"/>
          </w:tcPr>
          <w:p w:rsidR="005475D0" w:rsidRPr="00F53C94" w:rsidRDefault="005475D0" w:rsidP="005475D0">
            <w:pPr>
              <w:rPr>
                <w:rFonts w:ascii="Arial" w:hAnsi="Arial" w:cs="Arial"/>
                <w:b/>
                <w:sz w:val="22"/>
                <w:szCs w:val="22"/>
              </w:rPr>
            </w:pPr>
          </w:p>
          <w:p w:rsidR="005475D0" w:rsidRPr="00F53C94" w:rsidRDefault="00794C35" w:rsidP="005475D0">
            <w:pPr>
              <w:rPr>
                <w:rFonts w:ascii="Arial" w:hAnsi="Arial" w:cs="Arial"/>
                <w:b/>
                <w:sz w:val="22"/>
                <w:szCs w:val="22"/>
              </w:rPr>
            </w:pPr>
            <w:r w:rsidRPr="00F53C94">
              <w:rPr>
                <w:rFonts w:ascii="Arial" w:hAnsi="Arial" w:cs="Arial"/>
                <w:b/>
                <w:sz w:val="22"/>
                <w:szCs w:val="22"/>
              </w:rPr>
              <w:t>Roles and responsibilities</w:t>
            </w:r>
          </w:p>
          <w:p w:rsidR="005475D0" w:rsidRPr="00F53C94" w:rsidRDefault="005475D0" w:rsidP="005475D0">
            <w:pPr>
              <w:jc w:val="center"/>
              <w:rPr>
                <w:rFonts w:ascii="Arial" w:hAnsi="Arial" w:cs="Arial"/>
                <w:b/>
                <w:sz w:val="22"/>
                <w:szCs w:val="22"/>
              </w:rPr>
            </w:pPr>
          </w:p>
        </w:tc>
      </w:tr>
      <w:tr w:rsidR="004B5EBA" w:rsidRPr="005475D0" w:rsidTr="00406F77">
        <w:tc>
          <w:tcPr>
            <w:tcW w:w="2376" w:type="dxa"/>
            <w:shd w:val="clear" w:color="auto" w:fill="auto"/>
          </w:tcPr>
          <w:p w:rsidR="004B5EBA" w:rsidRPr="00F53C94" w:rsidRDefault="004B5EBA" w:rsidP="004B5EBA">
            <w:pPr>
              <w:jc w:val="center"/>
              <w:rPr>
                <w:rFonts w:ascii="Arial" w:hAnsi="Arial" w:cs="Arial"/>
                <w:b/>
                <w:sz w:val="22"/>
                <w:szCs w:val="22"/>
              </w:rPr>
            </w:pPr>
          </w:p>
          <w:p w:rsidR="004B5EBA" w:rsidRPr="00F53C94" w:rsidRDefault="004B5EBA" w:rsidP="004B5EBA">
            <w:pPr>
              <w:jc w:val="center"/>
              <w:rPr>
                <w:rFonts w:ascii="Arial" w:hAnsi="Arial" w:cs="Arial"/>
                <w:b/>
                <w:sz w:val="22"/>
                <w:szCs w:val="22"/>
              </w:rPr>
            </w:pPr>
            <w:r w:rsidRPr="00F53C94">
              <w:rPr>
                <w:rFonts w:ascii="Arial" w:hAnsi="Arial" w:cs="Arial"/>
                <w:b/>
                <w:sz w:val="22"/>
                <w:szCs w:val="22"/>
              </w:rPr>
              <w:t>4</w:t>
            </w:r>
          </w:p>
        </w:tc>
        <w:tc>
          <w:tcPr>
            <w:tcW w:w="7047" w:type="dxa"/>
            <w:shd w:val="clear" w:color="auto" w:fill="auto"/>
          </w:tcPr>
          <w:p w:rsidR="00290E3C" w:rsidRDefault="00290E3C" w:rsidP="00290E3C">
            <w:pPr>
              <w:rPr>
                <w:rFonts w:ascii="Arial" w:hAnsi="Arial" w:cs="Arial"/>
                <w:b/>
                <w:sz w:val="22"/>
                <w:szCs w:val="22"/>
              </w:rPr>
            </w:pPr>
          </w:p>
          <w:p w:rsidR="00290E3C" w:rsidRPr="00F53C94" w:rsidRDefault="00290E3C" w:rsidP="00290E3C">
            <w:pPr>
              <w:rPr>
                <w:rFonts w:ascii="Arial" w:hAnsi="Arial" w:cs="Arial"/>
                <w:b/>
                <w:sz w:val="22"/>
                <w:szCs w:val="22"/>
              </w:rPr>
            </w:pPr>
            <w:r w:rsidRPr="00F53C94">
              <w:rPr>
                <w:rFonts w:ascii="Arial" w:hAnsi="Arial" w:cs="Arial"/>
                <w:b/>
                <w:sz w:val="22"/>
                <w:szCs w:val="22"/>
              </w:rPr>
              <w:t xml:space="preserve">Types of abuse / specific safeguarding issues </w:t>
            </w:r>
          </w:p>
          <w:p w:rsidR="004B5EBA" w:rsidRPr="00F53C94" w:rsidRDefault="004B5EBA" w:rsidP="004B5EBA">
            <w:pPr>
              <w:rPr>
                <w:rFonts w:ascii="Arial" w:hAnsi="Arial" w:cs="Arial"/>
                <w:b/>
                <w:sz w:val="22"/>
                <w:szCs w:val="22"/>
              </w:rPr>
            </w:pPr>
          </w:p>
        </w:tc>
      </w:tr>
      <w:tr w:rsidR="004B5EBA" w:rsidRPr="005475D0" w:rsidTr="00406F77">
        <w:tc>
          <w:tcPr>
            <w:tcW w:w="2376" w:type="dxa"/>
            <w:shd w:val="clear" w:color="auto" w:fill="auto"/>
          </w:tcPr>
          <w:p w:rsidR="004B5EBA" w:rsidRDefault="004B5EBA" w:rsidP="004B5EBA">
            <w:pPr>
              <w:jc w:val="center"/>
              <w:rPr>
                <w:rFonts w:ascii="Arial" w:hAnsi="Arial" w:cs="Arial"/>
                <w:b/>
                <w:sz w:val="22"/>
                <w:szCs w:val="22"/>
              </w:rPr>
            </w:pPr>
          </w:p>
          <w:p w:rsidR="004B5EBA" w:rsidRDefault="004B5EBA" w:rsidP="004B5EBA">
            <w:pPr>
              <w:jc w:val="center"/>
              <w:rPr>
                <w:rFonts w:ascii="Arial" w:hAnsi="Arial" w:cs="Arial"/>
                <w:b/>
                <w:sz w:val="22"/>
                <w:szCs w:val="22"/>
              </w:rPr>
            </w:pPr>
            <w:r>
              <w:rPr>
                <w:rFonts w:ascii="Arial" w:hAnsi="Arial" w:cs="Arial"/>
                <w:b/>
                <w:sz w:val="22"/>
                <w:szCs w:val="22"/>
              </w:rPr>
              <w:t>5</w:t>
            </w:r>
          </w:p>
          <w:p w:rsidR="004B5EBA" w:rsidRPr="00F53C94" w:rsidRDefault="004B5EBA" w:rsidP="004B5EBA">
            <w:pPr>
              <w:jc w:val="center"/>
              <w:rPr>
                <w:rFonts w:ascii="Arial" w:hAnsi="Arial" w:cs="Arial"/>
                <w:b/>
                <w:sz w:val="22"/>
                <w:szCs w:val="22"/>
              </w:rPr>
            </w:pPr>
          </w:p>
        </w:tc>
        <w:tc>
          <w:tcPr>
            <w:tcW w:w="7047" w:type="dxa"/>
            <w:shd w:val="clear" w:color="auto" w:fill="auto"/>
          </w:tcPr>
          <w:p w:rsidR="004B5EBA" w:rsidRDefault="004B5EBA" w:rsidP="004B5EBA">
            <w:pPr>
              <w:rPr>
                <w:rFonts w:ascii="Arial" w:hAnsi="Arial" w:cs="Arial"/>
                <w:b/>
                <w:sz w:val="22"/>
                <w:szCs w:val="22"/>
              </w:rPr>
            </w:pPr>
          </w:p>
          <w:p w:rsidR="004B5EBA" w:rsidRPr="00F53C94" w:rsidRDefault="003D1112" w:rsidP="003D1112">
            <w:pPr>
              <w:rPr>
                <w:rFonts w:ascii="Arial" w:hAnsi="Arial" w:cs="Arial"/>
                <w:b/>
                <w:sz w:val="22"/>
                <w:szCs w:val="22"/>
              </w:rPr>
            </w:pPr>
            <w:r>
              <w:rPr>
                <w:rFonts w:ascii="Arial" w:hAnsi="Arial" w:cs="Arial"/>
                <w:b/>
                <w:sz w:val="22"/>
                <w:szCs w:val="22"/>
              </w:rPr>
              <w:t>Children potentially at risk of greater harm</w:t>
            </w:r>
          </w:p>
        </w:tc>
      </w:tr>
      <w:tr w:rsidR="004B5EBA" w:rsidRPr="005475D0" w:rsidTr="00406F77">
        <w:tc>
          <w:tcPr>
            <w:tcW w:w="2376" w:type="dxa"/>
            <w:shd w:val="clear" w:color="auto" w:fill="auto"/>
          </w:tcPr>
          <w:p w:rsidR="004B5EBA" w:rsidRPr="00F53C94" w:rsidRDefault="004B5EBA" w:rsidP="004B5EBA">
            <w:pPr>
              <w:jc w:val="center"/>
              <w:rPr>
                <w:rFonts w:ascii="Arial" w:hAnsi="Arial" w:cs="Arial"/>
                <w:b/>
                <w:sz w:val="22"/>
                <w:szCs w:val="22"/>
              </w:rPr>
            </w:pPr>
          </w:p>
          <w:p w:rsidR="004B5EBA" w:rsidRPr="00F53C94" w:rsidRDefault="004B5EBA" w:rsidP="004B5EBA">
            <w:pPr>
              <w:jc w:val="center"/>
              <w:rPr>
                <w:rFonts w:ascii="Arial" w:hAnsi="Arial" w:cs="Arial"/>
                <w:b/>
                <w:sz w:val="22"/>
                <w:szCs w:val="22"/>
              </w:rPr>
            </w:pPr>
            <w:r>
              <w:rPr>
                <w:rFonts w:ascii="Arial" w:hAnsi="Arial" w:cs="Arial"/>
                <w:b/>
                <w:sz w:val="22"/>
                <w:szCs w:val="22"/>
              </w:rPr>
              <w:t>6</w:t>
            </w:r>
          </w:p>
        </w:tc>
        <w:tc>
          <w:tcPr>
            <w:tcW w:w="7047" w:type="dxa"/>
            <w:shd w:val="clear" w:color="auto" w:fill="auto"/>
          </w:tcPr>
          <w:p w:rsidR="004B5EBA" w:rsidRPr="00F53C94" w:rsidRDefault="004B5EBA" w:rsidP="004B5EBA">
            <w:pPr>
              <w:rPr>
                <w:rFonts w:ascii="Arial" w:hAnsi="Arial" w:cs="Arial"/>
                <w:b/>
                <w:sz w:val="22"/>
                <w:szCs w:val="22"/>
              </w:rPr>
            </w:pPr>
          </w:p>
          <w:p w:rsidR="004B5EBA" w:rsidRPr="00F53C94" w:rsidRDefault="004B5EBA" w:rsidP="004B5EBA">
            <w:pPr>
              <w:rPr>
                <w:rFonts w:ascii="Arial" w:hAnsi="Arial" w:cs="Arial"/>
                <w:b/>
                <w:sz w:val="22"/>
                <w:szCs w:val="22"/>
              </w:rPr>
            </w:pPr>
            <w:r w:rsidRPr="00F53C94">
              <w:rPr>
                <w:rFonts w:ascii="Arial" w:hAnsi="Arial" w:cs="Arial"/>
                <w:b/>
                <w:sz w:val="22"/>
                <w:szCs w:val="22"/>
              </w:rPr>
              <w:t>Procedures</w:t>
            </w:r>
          </w:p>
          <w:p w:rsidR="004B5EBA" w:rsidRPr="00F53C94" w:rsidRDefault="004B5EBA" w:rsidP="004B5EBA">
            <w:pPr>
              <w:rPr>
                <w:rFonts w:ascii="Arial" w:hAnsi="Arial" w:cs="Arial"/>
                <w:b/>
                <w:sz w:val="22"/>
                <w:szCs w:val="22"/>
              </w:rPr>
            </w:pPr>
          </w:p>
        </w:tc>
      </w:tr>
      <w:tr w:rsidR="004B5EBA" w:rsidRPr="005475D0" w:rsidTr="00406F77">
        <w:tc>
          <w:tcPr>
            <w:tcW w:w="2376" w:type="dxa"/>
            <w:shd w:val="clear" w:color="auto" w:fill="auto"/>
          </w:tcPr>
          <w:p w:rsidR="004B5EBA" w:rsidRPr="00F53C94" w:rsidRDefault="004B5EBA" w:rsidP="004B5EBA">
            <w:pPr>
              <w:jc w:val="center"/>
              <w:rPr>
                <w:rFonts w:ascii="Arial" w:hAnsi="Arial" w:cs="Arial"/>
                <w:b/>
                <w:sz w:val="22"/>
                <w:szCs w:val="22"/>
              </w:rPr>
            </w:pPr>
          </w:p>
          <w:p w:rsidR="004B5EBA" w:rsidRPr="00F53C94" w:rsidRDefault="004B5EBA" w:rsidP="004B5EBA">
            <w:pPr>
              <w:jc w:val="center"/>
              <w:rPr>
                <w:rFonts w:ascii="Arial" w:hAnsi="Arial" w:cs="Arial"/>
                <w:b/>
                <w:sz w:val="22"/>
                <w:szCs w:val="22"/>
              </w:rPr>
            </w:pPr>
            <w:r>
              <w:rPr>
                <w:rFonts w:ascii="Arial" w:hAnsi="Arial" w:cs="Arial"/>
                <w:b/>
                <w:sz w:val="22"/>
                <w:szCs w:val="22"/>
              </w:rPr>
              <w:t>7</w:t>
            </w:r>
          </w:p>
        </w:tc>
        <w:tc>
          <w:tcPr>
            <w:tcW w:w="7047" w:type="dxa"/>
            <w:shd w:val="clear" w:color="auto" w:fill="auto"/>
          </w:tcPr>
          <w:p w:rsidR="004B5EBA" w:rsidRPr="00F53C94" w:rsidRDefault="004B5EBA" w:rsidP="004B5EBA">
            <w:pPr>
              <w:rPr>
                <w:rFonts w:ascii="Arial" w:hAnsi="Arial" w:cs="Arial"/>
                <w:b/>
                <w:sz w:val="22"/>
                <w:szCs w:val="22"/>
              </w:rPr>
            </w:pPr>
          </w:p>
          <w:p w:rsidR="004B5EBA" w:rsidRPr="00F53C94" w:rsidRDefault="004B5EBA" w:rsidP="004B5EBA">
            <w:pPr>
              <w:rPr>
                <w:rFonts w:ascii="Arial" w:hAnsi="Arial" w:cs="Arial"/>
                <w:b/>
                <w:sz w:val="22"/>
                <w:szCs w:val="22"/>
              </w:rPr>
            </w:pPr>
            <w:r w:rsidRPr="00F53C94">
              <w:rPr>
                <w:rFonts w:ascii="Arial" w:hAnsi="Arial" w:cs="Arial"/>
                <w:b/>
                <w:sz w:val="22"/>
                <w:szCs w:val="22"/>
              </w:rPr>
              <w:t>Training</w:t>
            </w:r>
          </w:p>
          <w:p w:rsidR="004B5EBA" w:rsidRPr="00F53C94" w:rsidRDefault="004B5EBA" w:rsidP="004B5EBA">
            <w:pPr>
              <w:rPr>
                <w:rFonts w:ascii="Arial" w:hAnsi="Arial" w:cs="Arial"/>
                <w:b/>
                <w:sz w:val="22"/>
                <w:szCs w:val="22"/>
              </w:rPr>
            </w:pPr>
          </w:p>
        </w:tc>
      </w:tr>
      <w:tr w:rsidR="004B5EBA" w:rsidRPr="005475D0" w:rsidTr="00406F77">
        <w:tc>
          <w:tcPr>
            <w:tcW w:w="2376" w:type="dxa"/>
            <w:shd w:val="clear" w:color="auto" w:fill="auto"/>
          </w:tcPr>
          <w:p w:rsidR="004B5EBA" w:rsidRPr="00F53C94" w:rsidRDefault="004B5EBA" w:rsidP="004B5EBA">
            <w:pPr>
              <w:jc w:val="center"/>
              <w:rPr>
                <w:rFonts w:ascii="Arial" w:hAnsi="Arial" w:cs="Arial"/>
                <w:b/>
                <w:sz w:val="22"/>
                <w:szCs w:val="22"/>
              </w:rPr>
            </w:pPr>
          </w:p>
          <w:p w:rsidR="004B5EBA" w:rsidRPr="00F53C94" w:rsidRDefault="004B5EBA" w:rsidP="004B5EBA">
            <w:pPr>
              <w:jc w:val="center"/>
              <w:rPr>
                <w:rFonts w:ascii="Arial" w:hAnsi="Arial" w:cs="Arial"/>
                <w:b/>
                <w:sz w:val="22"/>
                <w:szCs w:val="22"/>
              </w:rPr>
            </w:pPr>
            <w:r>
              <w:rPr>
                <w:rFonts w:ascii="Arial" w:hAnsi="Arial" w:cs="Arial"/>
                <w:b/>
                <w:sz w:val="22"/>
                <w:szCs w:val="22"/>
              </w:rPr>
              <w:t>8</w:t>
            </w:r>
          </w:p>
        </w:tc>
        <w:tc>
          <w:tcPr>
            <w:tcW w:w="7047" w:type="dxa"/>
            <w:shd w:val="clear" w:color="auto" w:fill="auto"/>
          </w:tcPr>
          <w:p w:rsidR="004B5EBA" w:rsidRPr="00F53C94" w:rsidRDefault="004B5EBA" w:rsidP="004B5EBA">
            <w:pPr>
              <w:rPr>
                <w:rFonts w:ascii="Arial" w:hAnsi="Arial" w:cs="Arial"/>
                <w:b/>
                <w:sz w:val="22"/>
                <w:szCs w:val="22"/>
              </w:rPr>
            </w:pPr>
          </w:p>
          <w:p w:rsidR="004B5EBA" w:rsidRPr="00F53C94" w:rsidRDefault="004B5EBA" w:rsidP="004B5EBA">
            <w:pPr>
              <w:rPr>
                <w:rFonts w:ascii="Arial" w:hAnsi="Arial" w:cs="Arial"/>
                <w:b/>
                <w:sz w:val="22"/>
                <w:szCs w:val="22"/>
              </w:rPr>
            </w:pPr>
            <w:r w:rsidRPr="00F53C94">
              <w:rPr>
                <w:rFonts w:ascii="Arial" w:hAnsi="Arial" w:cs="Arial"/>
                <w:b/>
                <w:bCs/>
                <w:sz w:val="22"/>
                <w:szCs w:val="22"/>
              </w:rPr>
              <w:t>Professional confidentiality</w:t>
            </w:r>
            <w:r w:rsidRPr="00F53C94">
              <w:rPr>
                <w:rFonts w:ascii="Arial" w:hAnsi="Arial" w:cs="Arial"/>
                <w:b/>
                <w:sz w:val="22"/>
                <w:szCs w:val="22"/>
              </w:rPr>
              <w:t xml:space="preserve"> </w:t>
            </w:r>
          </w:p>
          <w:p w:rsidR="004B5EBA" w:rsidRPr="00F53C94" w:rsidRDefault="004B5EBA" w:rsidP="004B5EBA">
            <w:pPr>
              <w:rPr>
                <w:rFonts w:ascii="Arial" w:hAnsi="Arial" w:cs="Arial"/>
                <w:b/>
                <w:sz w:val="22"/>
                <w:szCs w:val="22"/>
              </w:rPr>
            </w:pPr>
          </w:p>
        </w:tc>
      </w:tr>
      <w:tr w:rsidR="004B5EBA" w:rsidRPr="005475D0" w:rsidTr="00406F77">
        <w:tc>
          <w:tcPr>
            <w:tcW w:w="2376" w:type="dxa"/>
            <w:shd w:val="clear" w:color="auto" w:fill="auto"/>
          </w:tcPr>
          <w:p w:rsidR="004B5EBA" w:rsidRPr="00F53C94" w:rsidRDefault="004B5EBA" w:rsidP="004B5EBA">
            <w:pPr>
              <w:jc w:val="center"/>
              <w:rPr>
                <w:rFonts w:ascii="Arial" w:hAnsi="Arial" w:cs="Arial"/>
                <w:b/>
                <w:sz w:val="22"/>
                <w:szCs w:val="22"/>
              </w:rPr>
            </w:pPr>
          </w:p>
          <w:p w:rsidR="004B5EBA" w:rsidRPr="00F53C94" w:rsidRDefault="004B5EBA" w:rsidP="004B5EBA">
            <w:pPr>
              <w:jc w:val="center"/>
              <w:rPr>
                <w:rFonts w:ascii="Arial" w:hAnsi="Arial" w:cs="Arial"/>
                <w:b/>
                <w:sz w:val="22"/>
                <w:szCs w:val="22"/>
              </w:rPr>
            </w:pPr>
            <w:r>
              <w:rPr>
                <w:rFonts w:ascii="Arial" w:hAnsi="Arial" w:cs="Arial"/>
                <w:b/>
                <w:sz w:val="22"/>
                <w:szCs w:val="22"/>
              </w:rPr>
              <w:t>9</w:t>
            </w:r>
          </w:p>
        </w:tc>
        <w:tc>
          <w:tcPr>
            <w:tcW w:w="7047" w:type="dxa"/>
            <w:shd w:val="clear" w:color="auto" w:fill="auto"/>
          </w:tcPr>
          <w:p w:rsidR="004B5EBA" w:rsidRPr="00F53C94" w:rsidRDefault="004B5EBA" w:rsidP="004B5EBA">
            <w:pPr>
              <w:rPr>
                <w:rFonts w:ascii="Arial" w:hAnsi="Arial" w:cs="Arial"/>
                <w:b/>
                <w:sz w:val="22"/>
                <w:szCs w:val="22"/>
              </w:rPr>
            </w:pPr>
          </w:p>
          <w:p w:rsidR="004B5EBA" w:rsidRPr="00F53C94" w:rsidRDefault="004B5EBA" w:rsidP="004B5EBA">
            <w:pPr>
              <w:rPr>
                <w:rFonts w:ascii="Arial" w:hAnsi="Arial" w:cs="Arial"/>
                <w:b/>
                <w:sz w:val="22"/>
                <w:szCs w:val="22"/>
              </w:rPr>
            </w:pPr>
            <w:r w:rsidRPr="00F53C94">
              <w:rPr>
                <w:rFonts w:ascii="Arial" w:hAnsi="Arial" w:cs="Arial"/>
                <w:b/>
                <w:sz w:val="22"/>
                <w:szCs w:val="22"/>
              </w:rPr>
              <w:t xml:space="preserve">Records and information sharing </w:t>
            </w:r>
          </w:p>
          <w:p w:rsidR="004B5EBA" w:rsidRPr="00F53C94" w:rsidRDefault="004B5EBA" w:rsidP="004B5EBA">
            <w:pPr>
              <w:rPr>
                <w:rFonts w:ascii="Arial" w:hAnsi="Arial" w:cs="Arial"/>
                <w:b/>
                <w:sz w:val="22"/>
                <w:szCs w:val="22"/>
              </w:rPr>
            </w:pPr>
          </w:p>
        </w:tc>
      </w:tr>
      <w:tr w:rsidR="004B5EBA" w:rsidRPr="005475D0" w:rsidTr="00406F77">
        <w:tc>
          <w:tcPr>
            <w:tcW w:w="2376" w:type="dxa"/>
            <w:shd w:val="clear" w:color="auto" w:fill="auto"/>
          </w:tcPr>
          <w:p w:rsidR="004B5EBA" w:rsidRPr="00F53C94" w:rsidRDefault="004B5EBA" w:rsidP="004B5EBA">
            <w:pPr>
              <w:jc w:val="center"/>
              <w:rPr>
                <w:rFonts w:ascii="Arial" w:hAnsi="Arial" w:cs="Arial"/>
                <w:b/>
                <w:sz w:val="22"/>
                <w:szCs w:val="22"/>
              </w:rPr>
            </w:pPr>
          </w:p>
          <w:p w:rsidR="004B5EBA" w:rsidRPr="00F53C94" w:rsidRDefault="004B5EBA" w:rsidP="004B5EBA">
            <w:pPr>
              <w:jc w:val="center"/>
              <w:rPr>
                <w:rFonts w:ascii="Arial" w:hAnsi="Arial" w:cs="Arial"/>
                <w:b/>
                <w:sz w:val="22"/>
                <w:szCs w:val="22"/>
              </w:rPr>
            </w:pPr>
            <w:r>
              <w:rPr>
                <w:rFonts w:ascii="Arial" w:hAnsi="Arial" w:cs="Arial"/>
                <w:b/>
                <w:sz w:val="22"/>
                <w:szCs w:val="22"/>
              </w:rPr>
              <w:t>10</w:t>
            </w:r>
          </w:p>
        </w:tc>
        <w:tc>
          <w:tcPr>
            <w:tcW w:w="7047" w:type="dxa"/>
            <w:shd w:val="clear" w:color="auto" w:fill="auto"/>
          </w:tcPr>
          <w:p w:rsidR="004B5EBA" w:rsidRPr="00F53C94" w:rsidRDefault="004B5EBA" w:rsidP="004B5EBA">
            <w:pPr>
              <w:rPr>
                <w:b/>
                <w:sz w:val="22"/>
                <w:szCs w:val="22"/>
              </w:rPr>
            </w:pPr>
          </w:p>
          <w:p w:rsidR="004B5EBA" w:rsidRPr="00F53C94" w:rsidRDefault="004B5EBA" w:rsidP="004B5EBA">
            <w:pPr>
              <w:rPr>
                <w:rFonts w:ascii="Arial" w:hAnsi="Arial" w:cs="Arial"/>
                <w:b/>
                <w:bCs/>
                <w:sz w:val="22"/>
                <w:szCs w:val="22"/>
              </w:rPr>
            </w:pPr>
            <w:r w:rsidRPr="00F53C94">
              <w:rPr>
                <w:rFonts w:ascii="Arial" w:hAnsi="Arial" w:cs="Arial"/>
                <w:b/>
                <w:bCs/>
                <w:sz w:val="22"/>
                <w:szCs w:val="22"/>
              </w:rPr>
              <w:t>Interagency working</w:t>
            </w:r>
          </w:p>
          <w:p w:rsidR="004B5EBA" w:rsidRPr="00F53C94" w:rsidRDefault="004B5EBA" w:rsidP="004B5EBA">
            <w:pPr>
              <w:rPr>
                <w:rFonts w:ascii="Arial" w:hAnsi="Arial" w:cs="Arial"/>
                <w:b/>
                <w:sz w:val="22"/>
                <w:szCs w:val="22"/>
              </w:rPr>
            </w:pPr>
          </w:p>
        </w:tc>
      </w:tr>
      <w:tr w:rsidR="004B5EBA" w:rsidRPr="005475D0" w:rsidTr="00406F77">
        <w:tc>
          <w:tcPr>
            <w:tcW w:w="2376" w:type="dxa"/>
            <w:shd w:val="clear" w:color="auto" w:fill="auto"/>
          </w:tcPr>
          <w:p w:rsidR="004B5EBA" w:rsidRPr="00F53C94" w:rsidRDefault="004B5EBA" w:rsidP="004B5EBA">
            <w:pPr>
              <w:jc w:val="center"/>
              <w:rPr>
                <w:rFonts w:ascii="Arial" w:hAnsi="Arial" w:cs="Arial"/>
                <w:b/>
                <w:sz w:val="22"/>
                <w:szCs w:val="22"/>
              </w:rPr>
            </w:pPr>
          </w:p>
          <w:p w:rsidR="004B5EBA" w:rsidRPr="00F53C94" w:rsidRDefault="004B5EBA" w:rsidP="004B5EBA">
            <w:pPr>
              <w:jc w:val="center"/>
              <w:rPr>
                <w:rFonts w:ascii="Arial" w:hAnsi="Arial" w:cs="Arial"/>
                <w:b/>
                <w:sz w:val="22"/>
                <w:szCs w:val="22"/>
              </w:rPr>
            </w:pPr>
            <w:r w:rsidRPr="00F53C94">
              <w:rPr>
                <w:rFonts w:ascii="Arial" w:hAnsi="Arial" w:cs="Arial"/>
                <w:b/>
                <w:sz w:val="22"/>
                <w:szCs w:val="22"/>
              </w:rPr>
              <w:t>1</w:t>
            </w:r>
            <w:r>
              <w:rPr>
                <w:rFonts w:ascii="Arial" w:hAnsi="Arial" w:cs="Arial"/>
                <w:b/>
                <w:sz w:val="22"/>
                <w:szCs w:val="22"/>
              </w:rPr>
              <w:t>1</w:t>
            </w:r>
          </w:p>
        </w:tc>
        <w:tc>
          <w:tcPr>
            <w:tcW w:w="7047" w:type="dxa"/>
            <w:shd w:val="clear" w:color="auto" w:fill="auto"/>
          </w:tcPr>
          <w:p w:rsidR="004B5EBA" w:rsidRPr="00F53C94" w:rsidRDefault="004B5EBA" w:rsidP="004B5EBA">
            <w:pPr>
              <w:rPr>
                <w:rFonts w:ascii="Arial" w:hAnsi="Arial" w:cs="Arial"/>
                <w:b/>
                <w:sz w:val="22"/>
                <w:szCs w:val="22"/>
              </w:rPr>
            </w:pPr>
          </w:p>
          <w:p w:rsidR="004B5EBA" w:rsidRPr="00F53C94" w:rsidRDefault="004B5EBA" w:rsidP="004B5EBA">
            <w:pPr>
              <w:rPr>
                <w:rFonts w:ascii="Arial" w:hAnsi="Arial" w:cs="Arial"/>
                <w:b/>
                <w:sz w:val="22"/>
                <w:szCs w:val="22"/>
              </w:rPr>
            </w:pPr>
            <w:r w:rsidRPr="00F53C94">
              <w:rPr>
                <w:rFonts w:ascii="Arial" w:hAnsi="Arial" w:cs="Arial"/>
                <w:b/>
                <w:sz w:val="22"/>
                <w:szCs w:val="22"/>
              </w:rPr>
              <w:t xml:space="preserve">Allegations about members of the workforce </w:t>
            </w:r>
          </w:p>
          <w:p w:rsidR="004B5EBA" w:rsidRPr="00F53C94" w:rsidRDefault="004B5EBA" w:rsidP="004B5EBA">
            <w:pPr>
              <w:rPr>
                <w:rFonts w:ascii="Arial" w:hAnsi="Arial" w:cs="Arial"/>
                <w:b/>
                <w:sz w:val="22"/>
                <w:szCs w:val="22"/>
              </w:rPr>
            </w:pPr>
          </w:p>
        </w:tc>
      </w:tr>
      <w:tr w:rsidR="004B5EBA" w:rsidRPr="005475D0" w:rsidTr="00406F77">
        <w:tc>
          <w:tcPr>
            <w:tcW w:w="2376" w:type="dxa"/>
            <w:shd w:val="clear" w:color="auto" w:fill="auto"/>
          </w:tcPr>
          <w:p w:rsidR="004B5EBA" w:rsidRPr="00F53C94" w:rsidRDefault="004B5EBA" w:rsidP="004B5EBA">
            <w:pPr>
              <w:jc w:val="center"/>
              <w:rPr>
                <w:rFonts w:ascii="Arial" w:hAnsi="Arial" w:cs="Arial"/>
                <w:b/>
                <w:sz w:val="22"/>
                <w:szCs w:val="22"/>
              </w:rPr>
            </w:pPr>
          </w:p>
          <w:p w:rsidR="004B5EBA" w:rsidRPr="00F53C94" w:rsidRDefault="000C14D5" w:rsidP="004B5EBA">
            <w:pPr>
              <w:jc w:val="center"/>
              <w:rPr>
                <w:rFonts w:ascii="Arial" w:hAnsi="Arial" w:cs="Arial"/>
                <w:b/>
                <w:sz w:val="22"/>
                <w:szCs w:val="22"/>
              </w:rPr>
            </w:pPr>
            <w:r>
              <w:rPr>
                <w:rFonts w:ascii="Arial" w:hAnsi="Arial" w:cs="Arial"/>
                <w:b/>
                <w:sz w:val="22"/>
                <w:szCs w:val="22"/>
              </w:rPr>
              <w:t>12</w:t>
            </w:r>
          </w:p>
        </w:tc>
        <w:tc>
          <w:tcPr>
            <w:tcW w:w="7047" w:type="dxa"/>
            <w:shd w:val="clear" w:color="auto" w:fill="auto"/>
          </w:tcPr>
          <w:p w:rsidR="004B5EBA" w:rsidRDefault="004B5EBA" w:rsidP="004B5EBA">
            <w:pPr>
              <w:rPr>
                <w:rFonts w:ascii="Arial" w:hAnsi="Arial" w:cs="Arial"/>
                <w:b/>
                <w:sz w:val="22"/>
                <w:szCs w:val="22"/>
              </w:rPr>
            </w:pPr>
          </w:p>
          <w:p w:rsidR="004B5EBA" w:rsidRPr="00F53C94" w:rsidRDefault="004B5EBA" w:rsidP="004B5EBA">
            <w:pPr>
              <w:rPr>
                <w:rFonts w:ascii="Arial" w:hAnsi="Arial" w:cs="Arial"/>
                <w:b/>
                <w:sz w:val="22"/>
                <w:szCs w:val="22"/>
              </w:rPr>
            </w:pPr>
            <w:r>
              <w:rPr>
                <w:rFonts w:ascii="Arial" w:hAnsi="Arial" w:cs="Arial"/>
                <w:b/>
                <w:sz w:val="22"/>
                <w:szCs w:val="22"/>
              </w:rPr>
              <w:t>Use of reasonable force</w:t>
            </w:r>
          </w:p>
          <w:p w:rsidR="004B5EBA" w:rsidRPr="00F53C94" w:rsidRDefault="004B5EBA" w:rsidP="004B5EBA">
            <w:pPr>
              <w:rPr>
                <w:rFonts w:ascii="Arial" w:hAnsi="Arial" w:cs="Arial"/>
                <w:b/>
                <w:sz w:val="22"/>
                <w:szCs w:val="22"/>
              </w:rPr>
            </w:pPr>
          </w:p>
        </w:tc>
      </w:tr>
      <w:tr w:rsidR="004B5EBA" w:rsidRPr="005475D0" w:rsidTr="00406F77">
        <w:tc>
          <w:tcPr>
            <w:tcW w:w="2376" w:type="dxa"/>
            <w:shd w:val="clear" w:color="auto" w:fill="auto"/>
          </w:tcPr>
          <w:p w:rsidR="004B5EBA" w:rsidRDefault="004B5EBA" w:rsidP="004B5EBA">
            <w:pPr>
              <w:jc w:val="center"/>
              <w:rPr>
                <w:rFonts w:ascii="Arial" w:hAnsi="Arial" w:cs="Arial"/>
                <w:b/>
                <w:sz w:val="22"/>
                <w:szCs w:val="22"/>
              </w:rPr>
            </w:pPr>
          </w:p>
          <w:p w:rsidR="004B5EBA" w:rsidRDefault="000C14D5" w:rsidP="004B5EBA">
            <w:pPr>
              <w:jc w:val="center"/>
              <w:rPr>
                <w:rFonts w:ascii="Arial" w:hAnsi="Arial" w:cs="Arial"/>
                <w:b/>
                <w:sz w:val="22"/>
                <w:szCs w:val="22"/>
              </w:rPr>
            </w:pPr>
            <w:r>
              <w:rPr>
                <w:rFonts w:ascii="Arial" w:hAnsi="Arial" w:cs="Arial"/>
                <w:b/>
                <w:sz w:val="22"/>
                <w:szCs w:val="22"/>
              </w:rPr>
              <w:t>13</w:t>
            </w:r>
          </w:p>
          <w:p w:rsidR="004B5EBA" w:rsidRPr="00F53C94" w:rsidRDefault="004B5EBA" w:rsidP="004B5EBA">
            <w:pPr>
              <w:jc w:val="center"/>
              <w:rPr>
                <w:rFonts w:ascii="Arial" w:hAnsi="Arial" w:cs="Arial"/>
                <w:b/>
                <w:sz w:val="22"/>
                <w:szCs w:val="22"/>
              </w:rPr>
            </w:pPr>
          </w:p>
        </w:tc>
        <w:tc>
          <w:tcPr>
            <w:tcW w:w="7047" w:type="dxa"/>
            <w:shd w:val="clear" w:color="auto" w:fill="auto"/>
          </w:tcPr>
          <w:p w:rsidR="004B5EBA" w:rsidRDefault="004B5EBA" w:rsidP="004B5EBA">
            <w:pPr>
              <w:rPr>
                <w:rFonts w:ascii="Arial" w:hAnsi="Arial" w:cs="Arial"/>
                <w:b/>
                <w:sz w:val="22"/>
                <w:szCs w:val="22"/>
              </w:rPr>
            </w:pPr>
          </w:p>
          <w:p w:rsidR="004B5EBA" w:rsidRPr="00FA5F5B" w:rsidRDefault="004B5EBA" w:rsidP="004B5EBA">
            <w:pPr>
              <w:rPr>
                <w:rFonts w:ascii="Arial" w:hAnsi="Arial" w:cs="Arial"/>
                <w:b/>
                <w:sz w:val="22"/>
                <w:szCs w:val="22"/>
              </w:rPr>
            </w:pPr>
            <w:r w:rsidRPr="00FA5F5B">
              <w:rPr>
                <w:rFonts w:ascii="Arial" w:hAnsi="Arial" w:cs="Arial"/>
                <w:b/>
                <w:sz w:val="22"/>
                <w:szCs w:val="22"/>
              </w:rPr>
              <w:t>Whistleblowing</w:t>
            </w:r>
          </w:p>
          <w:p w:rsidR="004B5EBA" w:rsidRPr="00F53C94" w:rsidRDefault="004B5EBA" w:rsidP="004B5EBA">
            <w:pPr>
              <w:rPr>
                <w:rFonts w:ascii="Arial" w:hAnsi="Arial" w:cs="Arial"/>
                <w:b/>
                <w:sz w:val="22"/>
                <w:szCs w:val="22"/>
              </w:rPr>
            </w:pPr>
          </w:p>
        </w:tc>
      </w:tr>
      <w:tr w:rsidR="004B5EBA" w:rsidRPr="005475D0" w:rsidTr="00406F77">
        <w:tc>
          <w:tcPr>
            <w:tcW w:w="2376" w:type="dxa"/>
            <w:shd w:val="clear" w:color="auto" w:fill="auto"/>
          </w:tcPr>
          <w:p w:rsidR="004B5EBA" w:rsidRPr="00F53C94" w:rsidRDefault="004B5EBA" w:rsidP="004B5EBA">
            <w:pPr>
              <w:jc w:val="center"/>
              <w:rPr>
                <w:rFonts w:ascii="Arial" w:hAnsi="Arial" w:cs="Arial"/>
                <w:b/>
                <w:sz w:val="22"/>
                <w:szCs w:val="22"/>
              </w:rPr>
            </w:pPr>
          </w:p>
          <w:p w:rsidR="004B5EBA" w:rsidRPr="00F53C94" w:rsidRDefault="004B5EBA" w:rsidP="004B5EBA">
            <w:pPr>
              <w:jc w:val="center"/>
              <w:rPr>
                <w:rFonts w:ascii="Arial" w:hAnsi="Arial" w:cs="Arial"/>
                <w:b/>
                <w:sz w:val="22"/>
                <w:szCs w:val="22"/>
              </w:rPr>
            </w:pPr>
            <w:r w:rsidRPr="00F53C94">
              <w:rPr>
                <w:rFonts w:ascii="Arial" w:hAnsi="Arial" w:cs="Arial"/>
                <w:b/>
                <w:sz w:val="22"/>
                <w:szCs w:val="22"/>
              </w:rPr>
              <w:t>Appendix A</w:t>
            </w:r>
          </w:p>
          <w:p w:rsidR="004B5EBA" w:rsidRPr="00F53C94" w:rsidRDefault="004B5EBA" w:rsidP="004B5EBA">
            <w:pPr>
              <w:jc w:val="center"/>
              <w:rPr>
                <w:rFonts w:ascii="Arial" w:hAnsi="Arial" w:cs="Arial"/>
                <w:b/>
                <w:sz w:val="22"/>
                <w:szCs w:val="22"/>
              </w:rPr>
            </w:pPr>
          </w:p>
        </w:tc>
        <w:tc>
          <w:tcPr>
            <w:tcW w:w="7047" w:type="dxa"/>
            <w:shd w:val="clear" w:color="auto" w:fill="auto"/>
          </w:tcPr>
          <w:p w:rsidR="004B5EBA" w:rsidRPr="00F53C94" w:rsidRDefault="004B5EBA" w:rsidP="004B5EBA">
            <w:pPr>
              <w:rPr>
                <w:rFonts w:ascii="Arial" w:hAnsi="Arial" w:cs="Arial"/>
                <w:b/>
                <w:sz w:val="22"/>
                <w:szCs w:val="22"/>
              </w:rPr>
            </w:pPr>
          </w:p>
          <w:p w:rsidR="004B5EBA" w:rsidRPr="00F53C94" w:rsidRDefault="004B5EBA" w:rsidP="004B5EBA">
            <w:pPr>
              <w:rPr>
                <w:rFonts w:ascii="Arial" w:hAnsi="Arial" w:cs="Arial"/>
                <w:b/>
                <w:sz w:val="22"/>
                <w:szCs w:val="22"/>
              </w:rPr>
            </w:pPr>
            <w:r w:rsidRPr="00F53C94">
              <w:rPr>
                <w:rFonts w:ascii="Arial" w:hAnsi="Arial" w:cs="Arial"/>
                <w:b/>
                <w:sz w:val="22"/>
                <w:szCs w:val="22"/>
              </w:rPr>
              <w:t>Children and Families Hub Partner Access Map</w:t>
            </w:r>
          </w:p>
        </w:tc>
      </w:tr>
      <w:tr w:rsidR="004B5EBA" w:rsidRPr="0062258A" w:rsidTr="00406F77">
        <w:tc>
          <w:tcPr>
            <w:tcW w:w="2376" w:type="dxa"/>
            <w:shd w:val="clear" w:color="auto" w:fill="auto"/>
          </w:tcPr>
          <w:p w:rsidR="004B5EBA" w:rsidRPr="0062258A" w:rsidRDefault="004B5EBA" w:rsidP="004B5EBA">
            <w:pPr>
              <w:jc w:val="center"/>
              <w:rPr>
                <w:rFonts w:ascii="Arial" w:hAnsi="Arial" w:cs="Arial"/>
                <w:b/>
                <w:sz w:val="22"/>
                <w:szCs w:val="22"/>
              </w:rPr>
            </w:pPr>
          </w:p>
          <w:p w:rsidR="004B5EBA" w:rsidRPr="0062258A" w:rsidRDefault="004B5EBA" w:rsidP="004B5EBA">
            <w:pPr>
              <w:jc w:val="center"/>
              <w:rPr>
                <w:rFonts w:ascii="Arial" w:hAnsi="Arial" w:cs="Arial"/>
                <w:b/>
                <w:sz w:val="22"/>
                <w:szCs w:val="22"/>
              </w:rPr>
            </w:pPr>
            <w:r w:rsidRPr="0062258A">
              <w:rPr>
                <w:rFonts w:ascii="Arial" w:hAnsi="Arial" w:cs="Arial"/>
                <w:b/>
                <w:sz w:val="22"/>
                <w:szCs w:val="22"/>
              </w:rPr>
              <w:t>Appendix B</w:t>
            </w:r>
          </w:p>
          <w:p w:rsidR="004B5EBA" w:rsidRPr="0062258A" w:rsidRDefault="004B5EBA" w:rsidP="004B5EBA">
            <w:pPr>
              <w:jc w:val="center"/>
              <w:rPr>
                <w:rFonts w:ascii="Arial" w:hAnsi="Arial" w:cs="Arial"/>
                <w:b/>
                <w:sz w:val="22"/>
                <w:szCs w:val="22"/>
              </w:rPr>
            </w:pPr>
          </w:p>
        </w:tc>
        <w:tc>
          <w:tcPr>
            <w:tcW w:w="7047" w:type="dxa"/>
            <w:shd w:val="clear" w:color="auto" w:fill="auto"/>
          </w:tcPr>
          <w:p w:rsidR="004B5EBA" w:rsidRPr="0062258A" w:rsidRDefault="004B5EBA" w:rsidP="004B5EBA">
            <w:pPr>
              <w:rPr>
                <w:rFonts w:ascii="Arial" w:hAnsi="Arial" w:cs="Arial"/>
                <w:b/>
                <w:sz w:val="22"/>
                <w:szCs w:val="22"/>
              </w:rPr>
            </w:pPr>
          </w:p>
          <w:p w:rsidR="004B5EBA" w:rsidRPr="0062258A" w:rsidRDefault="004B5EBA" w:rsidP="004B5EBA">
            <w:pPr>
              <w:rPr>
                <w:rFonts w:ascii="Arial" w:hAnsi="Arial" w:cs="Arial"/>
                <w:b/>
                <w:sz w:val="22"/>
                <w:szCs w:val="22"/>
              </w:rPr>
            </w:pPr>
            <w:r w:rsidRPr="0062258A">
              <w:rPr>
                <w:rFonts w:ascii="Arial" w:hAnsi="Arial" w:cs="Arial"/>
                <w:b/>
                <w:sz w:val="22"/>
                <w:szCs w:val="22"/>
              </w:rPr>
              <w:t>Essex Windscreen of Need and levels of intervention</w:t>
            </w:r>
          </w:p>
        </w:tc>
      </w:tr>
      <w:tr w:rsidR="00615DED" w:rsidRPr="0062258A" w:rsidTr="00406F77">
        <w:tc>
          <w:tcPr>
            <w:tcW w:w="2376" w:type="dxa"/>
            <w:shd w:val="clear" w:color="auto" w:fill="auto"/>
          </w:tcPr>
          <w:p w:rsidR="00615DED" w:rsidRPr="00F67752" w:rsidRDefault="00615DED" w:rsidP="004B5EBA">
            <w:pPr>
              <w:jc w:val="center"/>
              <w:rPr>
                <w:rFonts w:ascii="Arial" w:hAnsi="Arial" w:cs="Arial"/>
                <w:b/>
                <w:sz w:val="22"/>
                <w:szCs w:val="22"/>
              </w:rPr>
            </w:pPr>
          </w:p>
          <w:p w:rsidR="00615DED" w:rsidRPr="00F67752" w:rsidRDefault="00615DED" w:rsidP="004B5EBA">
            <w:pPr>
              <w:jc w:val="center"/>
              <w:rPr>
                <w:rFonts w:ascii="Arial" w:hAnsi="Arial" w:cs="Arial"/>
                <w:b/>
                <w:sz w:val="22"/>
                <w:szCs w:val="22"/>
              </w:rPr>
            </w:pPr>
            <w:r w:rsidRPr="00F67752">
              <w:rPr>
                <w:rFonts w:ascii="Arial" w:hAnsi="Arial" w:cs="Arial"/>
                <w:b/>
                <w:sz w:val="22"/>
                <w:szCs w:val="22"/>
              </w:rPr>
              <w:t>Appendix C</w:t>
            </w:r>
          </w:p>
          <w:p w:rsidR="00615DED" w:rsidRPr="00F67752" w:rsidRDefault="00615DED" w:rsidP="004B5EBA">
            <w:pPr>
              <w:jc w:val="center"/>
              <w:rPr>
                <w:rFonts w:ascii="Arial" w:hAnsi="Arial" w:cs="Arial"/>
                <w:b/>
                <w:sz w:val="22"/>
                <w:szCs w:val="22"/>
              </w:rPr>
            </w:pPr>
          </w:p>
        </w:tc>
        <w:tc>
          <w:tcPr>
            <w:tcW w:w="7047" w:type="dxa"/>
            <w:shd w:val="clear" w:color="auto" w:fill="auto"/>
          </w:tcPr>
          <w:p w:rsidR="00615DED" w:rsidRPr="00F67752" w:rsidRDefault="00615DED" w:rsidP="004B5EBA">
            <w:pPr>
              <w:rPr>
                <w:rFonts w:ascii="Arial" w:hAnsi="Arial" w:cs="Arial"/>
                <w:b/>
                <w:sz w:val="22"/>
                <w:szCs w:val="22"/>
              </w:rPr>
            </w:pPr>
          </w:p>
          <w:p w:rsidR="00615DED" w:rsidRPr="00F67752" w:rsidRDefault="00615DED" w:rsidP="004B5EBA">
            <w:pPr>
              <w:rPr>
                <w:rFonts w:ascii="Arial" w:hAnsi="Arial" w:cs="Arial"/>
                <w:b/>
                <w:sz w:val="22"/>
                <w:szCs w:val="22"/>
              </w:rPr>
            </w:pPr>
            <w:r w:rsidRPr="00F67752">
              <w:rPr>
                <w:rFonts w:ascii="Arial" w:hAnsi="Arial" w:cs="Arial"/>
                <w:b/>
                <w:sz w:val="22"/>
                <w:szCs w:val="22"/>
              </w:rPr>
              <w:t>Additional safeguarding arrangements during COVID-19</w:t>
            </w:r>
            <w:r w:rsidR="00120FCA" w:rsidRPr="00F67752">
              <w:rPr>
                <w:rFonts w:ascii="Arial" w:hAnsi="Arial" w:cs="Arial"/>
                <w:b/>
                <w:sz w:val="22"/>
                <w:szCs w:val="22"/>
              </w:rPr>
              <w:t xml:space="preserve"> </w:t>
            </w:r>
            <w:r w:rsidR="00120FCA" w:rsidRPr="00F67752">
              <w:rPr>
                <w:b/>
                <w:sz w:val="22"/>
                <w:szCs w:val="22"/>
              </w:rPr>
              <w:t xml:space="preserve">– </w:t>
            </w:r>
            <w:r w:rsidR="00120FCA" w:rsidRPr="00F67752">
              <w:rPr>
                <w:rFonts w:ascii="Arial" w:hAnsi="Arial" w:cs="Arial"/>
                <w:b/>
                <w:i/>
                <w:iCs/>
                <w:sz w:val="22"/>
                <w:szCs w:val="22"/>
              </w:rPr>
              <w:t>remove if not using Appendix C</w:t>
            </w:r>
            <w:r w:rsidR="00120FCA" w:rsidRPr="00F67752">
              <w:rPr>
                <w:rFonts w:ascii="Arial" w:hAnsi="Arial" w:cs="Arial"/>
                <w:b/>
                <w:sz w:val="22"/>
                <w:szCs w:val="22"/>
              </w:rPr>
              <w:t xml:space="preserve"> </w:t>
            </w:r>
          </w:p>
        </w:tc>
      </w:tr>
    </w:tbl>
    <w:p w:rsidR="005475D0" w:rsidRDefault="005475D0" w:rsidP="00244C58">
      <w:pPr>
        <w:pStyle w:val="s10"/>
        <w:spacing w:before="45" w:beforeAutospacing="0" w:after="45" w:afterAutospacing="0"/>
        <w:rPr>
          <w:rStyle w:val="s4"/>
          <w:rFonts w:ascii="Arial" w:hAnsi="Arial" w:cs="Arial"/>
          <w:b/>
          <w:bCs/>
        </w:rPr>
      </w:pPr>
    </w:p>
    <w:p w:rsidR="00244C58" w:rsidRPr="009F33EB" w:rsidRDefault="00304D77" w:rsidP="005B5F07">
      <w:pPr>
        <w:pStyle w:val="s10"/>
        <w:spacing w:before="45" w:beforeAutospacing="0" w:after="45" w:afterAutospacing="0"/>
        <w:jc w:val="center"/>
        <w:rPr>
          <w:rFonts w:ascii="Arial" w:hAnsi="Arial" w:cs="Arial"/>
          <w:sz w:val="28"/>
          <w:szCs w:val="28"/>
        </w:rPr>
      </w:pPr>
      <w:r w:rsidRPr="009F33EB">
        <w:rPr>
          <w:rStyle w:val="s4"/>
          <w:rFonts w:ascii="Arial" w:hAnsi="Arial" w:cs="Arial"/>
          <w:b/>
          <w:bCs/>
          <w:sz w:val="28"/>
          <w:szCs w:val="28"/>
        </w:rPr>
        <w:t>CHILD PROTECTION</w:t>
      </w:r>
      <w:r w:rsidR="004132E6" w:rsidRPr="009F33EB">
        <w:rPr>
          <w:rStyle w:val="s4"/>
          <w:rFonts w:ascii="Arial" w:hAnsi="Arial" w:cs="Arial"/>
          <w:b/>
          <w:bCs/>
          <w:sz w:val="28"/>
          <w:szCs w:val="28"/>
        </w:rPr>
        <w:t xml:space="preserve"> </w:t>
      </w:r>
      <w:r w:rsidR="00244C58" w:rsidRPr="009F33EB">
        <w:rPr>
          <w:rStyle w:val="s4"/>
          <w:rFonts w:ascii="Arial" w:hAnsi="Arial" w:cs="Arial"/>
          <w:b/>
          <w:bCs/>
          <w:sz w:val="28"/>
          <w:szCs w:val="28"/>
        </w:rPr>
        <w:t>POLICY FOR </w:t>
      </w:r>
      <w:r w:rsidR="009A670B">
        <w:rPr>
          <w:rStyle w:val="s4"/>
          <w:rFonts w:ascii="Arial" w:hAnsi="Arial" w:cs="Arial"/>
          <w:b/>
          <w:bCs/>
          <w:sz w:val="28"/>
          <w:szCs w:val="28"/>
        </w:rPr>
        <w:t xml:space="preserve">Matching Green CE Primary </w:t>
      </w:r>
      <w:r w:rsidR="00244C58" w:rsidRPr="009F33EB">
        <w:rPr>
          <w:rStyle w:val="s12"/>
          <w:rFonts w:ascii="Arial" w:hAnsi="Arial" w:cs="Arial"/>
          <w:b/>
          <w:iCs/>
          <w:sz w:val="28"/>
          <w:szCs w:val="28"/>
        </w:rPr>
        <w:t>SCHOOL</w:t>
      </w:r>
    </w:p>
    <w:p w:rsidR="00244C58" w:rsidRPr="002552A7" w:rsidRDefault="00244C58" w:rsidP="00244C58">
      <w:pPr>
        <w:pStyle w:val="s10"/>
        <w:spacing w:before="45" w:beforeAutospacing="0" w:after="45" w:afterAutospacing="0"/>
        <w:rPr>
          <w:rFonts w:ascii="Arial" w:hAnsi="Arial" w:cs="Arial"/>
        </w:rPr>
      </w:pPr>
      <w:r w:rsidRPr="002552A7">
        <w:rPr>
          <w:rFonts w:ascii="Arial" w:hAnsi="Arial" w:cs="Arial"/>
        </w:rPr>
        <w:t> </w:t>
      </w:r>
    </w:p>
    <w:p w:rsidR="00244C58" w:rsidRPr="009F33EB" w:rsidRDefault="005C11BF" w:rsidP="0082637B">
      <w:pPr>
        <w:pStyle w:val="s10"/>
        <w:numPr>
          <w:ilvl w:val="0"/>
          <w:numId w:val="5"/>
        </w:numPr>
        <w:spacing w:before="45" w:beforeAutospacing="0" w:after="45" w:afterAutospacing="0"/>
        <w:rPr>
          <w:rFonts w:ascii="Arial" w:hAnsi="Arial" w:cs="Arial"/>
          <w:b/>
          <w:sz w:val="28"/>
          <w:szCs w:val="28"/>
        </w:rPr>
      </w:pPr>
      <w:r w:rsidRPr="009F33EB">
        <w:rPr>
          <w:rFonts w:ascii="Arial" w:hAnsi="Arial" w:cs="Arial"/>
          <w:b/>
          <w:sz w:val="28"/>
          <w:szCs w:val="28"/>
        </w:rPr>
        <w:t xml:space="preserve"> </w:t>
      </w:r>
      <w:r w:rsidR="005475D0" w:rsidRPr="009F33EB">
        <w:rPr>
          <w:rStyle w:val="s4"/>
          <w:rFonts w:ascii="Arial" w:hAnsi="Arial" w:cs="Arial"/>
          <w:b/>
          <w:bCs/>
          <w:sz w:val="28"/>
          <w:szCs w:val="28"/>
        </w:rPr>
        <w:t>Introduction</w:t>
      </w:r>
    </w:p>
    <w:p w:rsidR="00764E02" w:rsidRPr="00206FCD" w:rsidRDefault="00764E02" w:rsidP="0082637B">
      <w:pPr>
        <w:pStyle w:val="Default"/>
        <w:jc w:val="both"/>
      </w:pPr>
      <w:r w:rsidRPr="008D2883">
        <w:t xml:space="preserve">Schools and their staff form part of the wider safeguarding system for children.  </w:t>
      </w:r>
      <w:r w:rsidRPr="008D2883">
        <w:rPr>
          <w:bCs/>
        </w:rPr>
        <w:t xml:space="preserve">Everyone </w:t>
      </w:r>
      <w:r w:rsidRPr="008D2883">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206FCD">
        <w:rPr>
          <w:bCs/>
        </w:rPr>
        <w:t xml:space="preserve">best interests </w:t>
      </w:r>
      <w:r w:rsidRPr="00206FCD">
        <w:t xml:space="preserve">of the child. </w:t>
      </w:r>
    </w:p>
    <w:p w:rsidR="004132E6" w:rsidRPr="008D2883" w:rsidRDefault="004132E6" w:rsidP="0082637B">
      <w:pPr>
        <w:pStyle w:val="s13"/>
        <w:spacing w:before="45" w:beforeAutospacing="0" w:after="45" w:afterAutospacing="0"/>
        <w:ind w:left="540"/>
        <w:jc w:val="right"/>
        <w:rPr>
          <w:rFonts w:ascii="Arial" w:hAnsi="Arial" w:cs="Arial"/>
          <w:i/>
        </w:rPr>
      </w:pPr>
      <w:r w:rsidRPr="008D2883">
        <w:rPr>
          <w:rStyle w:val="s8"/>
          <w:rFonts w:ascii="Arial" w:hAnsi="Arial" w:cs="Arial"/>
          <w:i/>
        </w:rPr>
        <w:t xml:space="preserve">(Keeping Children Safe in Education – DfE, </w:t>
      </w:r>
      <w:r w:rsidR="00B02F81" w:rsidRPr="000F2589">
        <w:rPr>
          <w:rStyle w:val="s8"/>
          <w:rFonts w:ascii="Arial" w:hAnsi="Arial" w:cs="Arial"/>
          <w:i/>
        </w:rPr>
        <w:t>20</w:t>
      </w:r>
      <w:r w:rsidR="00F32D27">
        <w:rPr>
          <w:rStyle w:val="s8"/>
          <w:rFonts w:ascii="Arial" w:hAnsi="Arial" w:cs="Arial"/>
          <w:i/>
        </w:rPr>
        <w:t>20</w:t>
      </w:r>
      <w:r w:rsidRPr="000F2589">
        <w:rPr>
          <w:rStyle w:val="s8"/>
          <w:rFonts w:ascii="Arial" w:hAnsi="Arial" w:cs="Arial"/>
          <w:i/>
        </w:rPr>
        <w:t>)</w:t>
      </w:r>
    </w:p>
    <w:p w:rsidR="005475D0" w:rsidRDefault="005475D0" w:rsidP="0082637B">
      <w:pPr>
        <w:pStyle w:val="s13"/>
        <w:spacing w:before="45" w:beforeAutospacing="0" w:after="45" w:afterAutospacing="0"/>
        <w:ind w:left="540"/>
        <w:jc w:val="both"/>
        <w:rPr>
          <w:rFonts w:ascii="Arial" w:hAnsi="Arial" w:cs="Arial"/>
        </w:rPr>
      </w:pPr>
    </w:p>
    <w:p w:rsidR="008331D7" w:rsidRDefault="008D2883" w:rsidP="0082637B">
      <w:pPr>
        <w:jc w:val="both"/>
        <w:rPr>
          <w:rFonts w:ascii="Arial" w:eastAsia="Times New Roman" w:hAnsi="Arial" w:cs="Arial"/>
          <w:lang w:eastAsia="en-US"/>
        </w:rPr>
      </w:pPr>
      <w:r>
        <w:rPr>
          <w:rFonts w:ascii="Arial" w:eastAsia="Times New Roman" w:hAnsi="Arial" w:cs="Arial"/>
          <w:lang w:eastAsia="en-US"/>
        </w:rPr>
        <w:t>This Child Protection p</w:t>
      </w:r>
      <w:r w:rsidR="00B4142D" w:rsidRPr="00B4142D">
        <w:rPr>
          <w:rFonts w:ascii="Arial" w:eastAsia="Times New Roman" w:hAnsi="Arial" w:cs="Arial"/>
          <w:lang w:eastAsia="en-US"/>
        </w:rPr>
        <w:t xml:space="preserve">olicy </w:t>
      </w:r>
      <w:r w:rsidR="00B4142D">
        <w:rPr>
          <w:rStyle w:val="s4"/>
          <w:rFonts w:ascii="Arial" w:hAnsi="Arial" w:cs="Arial"/>
          <w:bCs/>
        </w:rPr>
        <w:t>is for all staff, parents, governors, volunteers and the wider school community</w:t>
      </w:r>
      <w:r w:rsidR="008331D7">
        <w:rPr>
          <w:rStyle w:val="s4"/>
          <w:rFonts w:ascii="Arial" w:hAnsi="Arial" w:cs="Arial"/>
          <w:bCs/>
        </w:rPr>
        <w:t>.  It forms</w:t>
      </w:r>
      <w:r w:rsidR="00B4142D">
        <w:rPr>
          <w:rFonts w:ascii="Arial" w:eastAsia="Times New Roman" w:hAnsi="Arial" w:cs="Arial"/>
          <w:lang w:eastAsia="en-US"/>
        </w:rPr>
        <w:t xml:space="preserve"> part of the safeguard</w:t>
      </w:r>
      <w:r w:rsidR="008331D7">
        <w:rPr>
          <w:rFonts w:ascii="Arial" w:eastAsia="Times New Roman" w:hAnsi="Arial" w:cs="Arial"/>
          <w:lang w:eastAsia="en-US"/>
        </w:rPr>
        <w:t xml:space="preserve">ing arrangements for our school and </w:t>
      </w:r>
      <w:r w:rsidR="00B4142D" w:rsidRPr="00B4142D">
        <w:rPr>
          <w:rFonts w:ascii="Arial" w:eastAsia="Times New Roman" w:hAnsi="Arial" w:cs="Arial"/>
          <w:lang w:eastAsia="en-US"/>
        </w:rPr>
        <w:t xml:space="preserve">should be read in conjunction with the </w:t>
      </w:r>
      <w:r>
        <w:rPr>
          <w:rFonts w:ascii="Arial" w:eastAsia="Times New Roman" w:hAnsi="Arial" w:cs="Arial"/>
          <w:lang w:eastAsia="en-US"/>
        </w:rPr>
        <w:t>following</w:t>
      </w:r>
      <w:r w:rsidR="008331D7">
        <w:rPr>
          <w:rFonts w:ascii="Arial" w:eastAsia="Times New Roman" w:hAnsi="Arial" w:cs="Arial"/>
          <w:lang w:eastAsia="en-US"/>
        </w:rPr>
        <w:t>:</w:t>
      </w:r>
    </w:p>
    <w:p w:rsidR="008331D7" w:rsidRDefault="008331D7" w:rsidP="0082637B">
      <w:pPr>
        <w:jc w:val="both"/>
        <w:rPr>
          <w:rFonts w:ascii="Arial" w:eastAsia="Times New Roman" w:hAnsi="Arial" w:cs="Arial"/>
          <w:lang w:eastAsia="en-US"/>
        </w:rPr>
      </w:pPr>
    </w:p>
    <w:p w:rsidR="00B4142D" w:rsidRPr="000F2589" w:rsidRDefault="00B4142D" w:rsidP="0082637B">
      <w:pPr>
        <w:pStyle w:val="ListParagraph"/>
        <w:numPr>
          <w:ilvl w:val="0"/>
          <w:numId w:val="24"/>
        </w:numPr>
        <w:jc w:val="both"/>
        <w:rPr>
          <w:rFonts w:ascii="Arial" w:eastAsia="Times New Roman" w:hAnsi="Arial" w:cs="Arial"/>
          <w:lang w:eastAsia="en-US"/>
        </w:rPr>
      </w:pPr>
      <w:r w:rsidRPr="008331D7">
        <w:rPr>
          <w:rFonts w:ascii="Arial" w:eastAsia="Times New Roman" w:hAnsi="Arial" w:cs="Arial"/>
          <w:lang w:eastAsia="en-US"/>
        </w:rPr>
        <w:t xml:space="preserve">Keeping Children Safe in Education (DfE, </w:t>
      </w:r>
      <w:r w:rsidR="00F32D27">
        <w:rPr>
          <w:rFonts w:ascii="Arial" w:eastAsia="Times New Roman" w:hAnsi="Arial" w:cs="Arial"/>
          <w:lang w:eastAsia="en-US"/>
        </w:rPr>
        <w:t>2020)</w:t>
      </w:r>
    </w:p>
    <w:p w:rsidR="008331D7" w:rsidRPr="000F2589" w:rsidRDefault="008331D7" w:rsidP="0082637B">
      <w:pPr>
        <w:pStyle w:val="ListParagraph"/>
        <w:numPr>
          <w:ilvl w:val="0"/>
          <w:numId w:val="24"/>
        </w:numPr>
        <w:autoSpaceDE w:val="0"/>
        <w:autoSpaceDN w:val="0"/>
        <w:adjustRightInd w:val="0"/>
        <w:spacing w:after="217"/>
        <w:rPr>
          <w:rFonts w:ascii="Arial" w:hAnsi="Arial" w:cs="Arial"/>
          <w:color w:val="000000"/>
        </w:rPr>
      </w:pPr>
      <w:r w:rsidRPr="000F2589">
        <w:rPr>
          <w:rFonts w:ascii="Arial" w:hAnsi="Arial" w:cs="Arial"/>
          <w:color w:val="000000"/>
        </w:rPr>
        <w:t xml:space="preserve">the school </w:t>
      </w:r>
      <w:r w:rsidR="008D2883" w:rsidRPr="000F2589">
        <w:rPr>
          <w:rFonts w:ascii="Arial" w:hAnsi="Arial" w:cs="Arial"/>
          <w:color w:val="000000"/>
        </w:rPr>
        <w:t>B</w:t>
      </w:r>
      <w:r w:rsidRPr="000F2589">
        <w:rPr>
          <w:rFonts w:ascii="Arial" w:hAnsi="Arial" w:cs="Arial"/>
          <w:color w:val="000000"/>
        </w:rPr>
        <w:t xml:space="preserve">ehaviour policy; </w:t>
      </w:r>
    </w:p>
    <w:p w:rsidR="008331D7" w:rsidRPr="008331D7" w:rsidRDefault="008331D7" w:rsidP="0082637B">
      <w:pPr>
        <w:pStyle w:val="ListParagraph"/>
        <w:numPr>
          <w:ilvl w:val="0"/>
          <w:numId w:val="24"/>
        </w:numPr>
        <w:autoSpaceDE w:val="0"/>
        <w:autoSpaceDN w:val="0"/>
        <w:adjustRightInd w:val="0"/>
        <w:spacing w:after="217"/>
        <w:rPr>
          <w:rFonts w:ascii="Arial" w:hAnsi="Arial" w:cs="Arial"/>
          <w:color w:val="000000"/>
        </w:rPr>
      </w:pPr>
      <w:r w:rsidRPr="008331D7">
        <w:rPr>
          <w:rFonts w:ascii="Arial" w:hAnsi="Arial" w:cs="Arial"/>
          <w:color w:val="000000"/>
        </w:rPr>
        <w:t xml:space="preserve">the </w:t>
      </w:r>
      <w:r>
        <w:rPr>
          <w:rFonts w:ascii="Arial" w:hAnsi="Arial" w:cs="Arial"/>
          <w:color w:val="000000"/>
        </w:rPr>
        <w:t xml:space="preserve">school </w:t>
      </w:r>
      <w:r w:rsidR="008D2883">
        <w:rPr>
          <w:rFonts w:ascii="Arial" w:hAnsi="Arial" w:cs="Arial"/>
          <w:color w:val="000000"/>
        </w:rPr>
        <w:t>S</w:t>
      </w:r>
      <w:r w:rsidRPr="008331D7">
        <w:rPr>
          <w:rFonts w:ascii="Arial" w:hAnsi="Arial" w:cs="Arial"/>
          <w:color w:val="000000"/>
        </w:rPr>
        <w:t xml:space="preserve">taff </w:t>
      </w:r>
      <w:r w:rsidR="008D2883">
        <w:rPr>
          <w:rFonts w:ascii="Arial" w:hAnsi="Arial" w:cs="Arial"/>
          <w:color w:val="000000"/>
        </w:rPr>
        <w:t>B</w:t>
      </w:r>
      <w:r w:rsidRPr="008331D7">
        <w:rPr>
          <w:rFonts w:ascii="Arial" w:hAnsi="Arial" w:cs="Arial"/>
          <w:color w:val="000000"/>
        </w:rPr>
        <w:t>eha</w:t>
      </w:r>
      <w:r w:rsidR="008D2883">
        <w:rPr>
          <w:rFonts w:ascii="Arial" w:hAnsi="Arial" w:cs="Arial"/>
          <w:color w:val="000000"/>
        </w:rPr>
        <w:t>viour policy (sometimes called Staff</w:t>
      </w:r>
      <w:r w:rsidRPr="008331D7">
        <w:rPr>
          <w:rFonts w:ascii="Arial" w:hAnsi="Arial" w:cs="Arial"/>
          <w:color w:val="000000"/>
        </w:rPr>
        <w:t xml:space="preserve"> </w:t>
      </w:r>
      <w:r w:rsidR="008D2883">
        <w:rPr>
          <w:rFonts w:ascii="Arial" w:hAnsi="Arial" w:cs="Arial"/>
          <w:color w:val="000000"/>
        </w:rPr>
        <w:t>Code of C</w:t>
      </w:r>
      <w:r w:rsidRPr="008331D7">
        <w:rPr>
          <w:rFonts w:ascii="Arial" w:hAnsi="Arial" w:cs="Arial"/>
          <w:color w:val="000000"/>
        </w:rPr>
        <w:t xml:space="preserve">onduct); </w:t>
      </w:r>
    </w:p>
    <w:p w:rsidR="008331D7" w:rsidRPr="008331D7" w:rsidRDefault="0082637B" w:rsidP="0082637B">
      <w:pPr>
        <w:pStyle w:val="ListParagraph"/>
        <w:numPr>
          <w:ilvl w:val="0"/>
          <w:numId w:val="24"/>
        </w:numPr>
        <w:autoSpaceDE w:val="0"/>
        <w:autoSpaceDN w:val="0"/>
        <w:adjustRightInd w:val="0"/>
        <w:spacing w:after="217"/>
        <w:rPr>
          <w:rFonts w:ascii="Arial" w:hAnsi="Arial" w:cs="Arial"/>
          <w:color w:val="000000"/>
        </w:rPr>
      </w:pPr>
      <w:r>
        <w:rPr>
          <w:rFonts w:ascii="Arial" w:hAnsi="Arial" w:cs="Arial"/>
          <w:color w:val="000000"/>
        </w:rPr>
        <w:t xml:space="preserve">the safeguarding response to </w:t>
      </w:r>
      <w:r w:rsidR="008331D7" w:rsidRPr="008331D7">
        <w:rPr>
          <w:rFonts w:ascii="Arial" w:hAnsi="Arial" w:cs="Arial"/>
          <w:color w:val="000000"/>
        </w:rPr>
        <w:t xml:space="preserve">children </w:t>
      </w:r>
      <w:r w:rsidR="008331D7">
        <w:rPr>
          <w:rFonts w:ascii="Arial" w:hAnsi="Arial" w:cs="Arial"/>
          <w:color w:val="000000"/>
        </w:rPr>
        <w:t>missing from education</w:t>
      </w:r>
    </w:p>
    <w:p w:rsidR="008331D7" w:rsidRPr="008331D7" w:rsidRDefault="008331D7" w:rsidP="0082637B">
      <w:pPr>
        <w:pStyle w:val="ListParagraph"/>
        <w:numPr>
          <w:ilvl w:val="0"/>
          <w:numId w:val="24"/>
        </w:numPr>
        <w:autoSpaceDE w:val="0"/>
        <w:autoSpaceDN w:val="0"/>
        <w:adjustRightInd w:val="0"/>
        <w:rPr>
          <w:rFonts w:ascii="Arial" w:hAnsi="Arial" w:cs="Arial"/>
          <w:color w:val="000000"/>
        </w:rPr>
      </w:pPr>
      <w:r w:rsidRPr="008331D7">
        <w:rPr>
          <w:rFonts w:ascii="Arial" w:hAnsi="Arial" w:cs="Arial"/>
          <w:color w:val="000000"/>
        </w:rPr>
        <w:t xml:space="preserve">the role of the designated safeguarding lead </w:t>
      </w:r>
      <w:r>
        <w:rPr>
          <w:rFonts w:ascii="Arial" w:hAnsi="Arial" w:cs="Arial"/>
          <w:color w:val="000000"/>
        </w:rPr>
        <w:t>(Annex B of KCSIE)</w:t>
      </w:r>
    </w:p>
    <w:p w:rsidR="008331D7" w:rsidRDefault="008331D7" w:rsidP="0082637B">
      <w:pPr>
        <w:pStyle w:val="ListParagraph"/>
        <w:ind w:left="786"/>
        <w:jc w:val="both"/>
        <w:rPr>
          <w:rFonts w:ascii="Arial" w:eastAsia="Times New Roman" w:hAnsi="Arial" w:cs="Arial"/>
          <w:lang w:eastAsia="en-US"/>
        </w:rPr>
      </w:pPr>
    </w:p>
    <w:p w:rsidR="005475D0" w:rsidRDefault="005475D0" w:rsidP="0082637B">
      <w:pPr>
        <w:jc w:val="both"/>
        <w:rPr>
          <w:rStyle w:val="s8"/>
          <w:rFonts w:ascii="Arial" w:eastAsia="Times New Roman" w:hAnsi="Arial" w:cs="Arial"/>
        </w:rPr>
      </w:pPr>
      <w:r>
        <w:rPr>
          <w:rStyle w:val="s8"/>
          <w:rFonts w:ascii="Arial" w:eastAsia="Times New Roman" w:hAnsi="Arial" w:cs="Arial"/>
        </w:rPr>
        <w:t>Safeguarding and promoting the welfare of children</w:t>
      </w:r>
      <w:r w:rsidR="00BB22E7">
        <w:rPr>
          <w:rStyle w:val="s8"/>
          <w:rFonts w:ascii="Arial" w:eastAsia="Times New Roman" w:hAnsi="Arial" w:cs="Arial"/>
        </w:rPr>
        <w:t xml:space="preserve"> </w:t>
      </w:r>
      <w:r w:rsidR="00BB22E7" w:rsidRPr="00BB22E7">
        <w:rPr>
          <w:rFonts w:ascii="Arial" w:eastAsia="Times New Roman" w:hAnsi="Arial" w:cs="Arial"/>
          <w:i/>
        </w:rPr>
        <w:t>(everyone under the age of 18)</w:t>
      </w:r>
      <w:r w:rsidR="00BB22E7">
        <w:rPr>
          <w:rStyle w:val="s8"/>
          <w:rFonts w:ascii="Arial" w:eastAsia="Times New Roman" w:hAnsi="Arial" w:cs="Arial"/>
        </w:rPr>
        <w:t xml:space="preserve"> </w:t>
      </w:r>
      <w:r>
        <w:rPr>
          <w:rStyle w:val="s8"/>
          <w:rFonts w:ascii="Arial" w:eastAsia="Times New Roman" w:hAnsi="Arial" w:cs="Arial"/>
        </w:rPr>
        <w:t>is defined in Keeping Children Safe in Education as:</w:t>
      </w:r>
    </w:p>
    <w:p w:rsidR="005475D0" w:rsidRDefault="005475D0" w:rsidP="0082637B">
      <w:pPr>
        <w:jc w:val="both"/>
        <w:rPr>
          <w:rStyle w:val="s8"/>
          <w:rFonts w:ascii="Arial" w:eastAsia="Times New Roman" w:hAnsi="Arial" w:cs="Arial"/>
        </w:rPr>
      </w:pPr>
    </w:p>
    <w:p w:rsidR="005475D0" w:rsidRDefault="005475D0" w:rsidP="0082637B">
      <w:pPr>
        <w:pStyle w:val="ListParagraph"/>
        <w:numPr>
          <w:ilvl w:val="0"/>
          <w:numId w:val="15"/>
        </w:numPr>
        <w:jc w:val="both"/>
        <w:rPr>
          <w:rStyle w:val="s8"/>
          <w:rFonts w:ascii="Arial" w:eastAsia="Times New Roman" w:hAnsi="Arial" w:cs="Arial"/>
        </w:rPr>
      </w:pPr>
      <w:r>
        <w:rPr>
          <w:rStyle w:val="s8"/>
          <w:rFonts w:ascii="Arial" w:eastAsia="Times New Roman" w:hAnsi="Arial" w:cs="Arial"/>
        </w:rPr>
        <w:t>Protecting children from maltreatment</w:t>
      </w:r>
    </w:p>
    <w:p w:rsidR="005475D0" w:rsidRDefault="005475D0" w:rsidP="0082637B">
      <w:pPr>
        <w:pStyle w:val="ListParagraph"/>
        <w:numPr>
          <w:ilvl w:val="0"/>
          <w:numId w:val="15"/>
        </w:numPr>
        <w:jc w:val="both"/>
        <w:rPr>
          <w:rStyle w:val="s8"/>
          <w:rFonts w:ascii="Arial" w:eastAsia="Times New Roman" w:hAnsi="Arial" w:cs="Arial"/>
        </w:rPr>
      </w:pPr>
      <w:r>
        <w:rPr>
          <w:rStyle w:val="s8"/>
          <w:rFonts w:ascii="Arial" w:eastAsia="Times New Roman" w:hAnsi="Arial" w:cs="Arial"/>
        </w:rPr>
        <w:t xml:space="preserve">Preventing impairment of children’s </w:t>
      </w:r>
      <w:r w:rsidR="00D71141">
        <w:rPr>
          <w:rStyle w:val="s8"/>
          <w:rFonts w:ascii="Arial" w:eastAsia="Times New Roman" w:hAnsi="Arial" w:cs="Arial"/>
        </w:rPr>
        <w:t xml:space="preserve">mental and physical </w:t>
      </w:r>
      <w:r>
        <w:rPr>
          <w:rStyle w:val="s8"/>
          <w:rFonts w:ascii="Arial" w:eastAsia="Times New Roman" w:hAnsi="Arial" w:cs="Arial"/>
        </w:rPr>
        <w:t>health or development</w:t>
      </w:r>
    </w:p>
    <w:p w:rsidR="005475D0" w:rsidRDefault="005475D0" w:rsidP="0082637B">
      <w:pPr>
        <w:pStyle w:val="ListParagraph"/>
        <w:numPr>
          <w:ilvl w:val="0"/>
          <w:numId w:val="15"/>
        </w:numPr>
        <w:jc w:val="both"/>
        <w:rPr>
          <w:rStyle w:val="s8"/>
          <w:rFonts w:ascii="Arial" w:eastAsia="Times New Roman" w:hAnsi="Arial" w:cs="Arial"/>
        </w:rPr>
      </w:pPr>
      <w:r>
        <w:rPr>
          <w:rStyle w:val="s8"/>
          <w:rFonts w:ascii="Arial" w:eastAsia="Times New Roman" w:hAnsi="Arial" w:cs="Arial"/>
        </w:rPr>
        <w:t>Ensuring that children grow up in circumstances consistent with the provision of safe and effective care</w:t>
      </w:r>
    </w:p>
    <w:p w:rsidR="005475D0" w:rsidRPr="00E71F77" w:rsidRDefault="005475D0" w:rsidP="00C15FFE">
      <w:pPr>
        <w:pStyle w:val="ListParagraph"/>
        <w:numPr>
          <w:ilvl w:val="0"/>
          <w:numId w:val="15"/>
        </w:numPr>
        <w:jc w:val="both"/>
        <w:rPr>
          <w:rStyle w:val="s8"/>
          <w:rFonts w:ascii="Arial" w:eastAsia="Times New Roman" w:hAnsi="Arial" w:cs="Arial"/>
        </w:rPr>
      </w:pPr>
      <w:r w:rsidRPr="00E71F77">
        <w:rPr>
          <w:rStyle w:val="s8"/>
          <w:rFonts w:ascii="Arial" w:eastAsia="Times New Roman" w:hAnsi="Arial" w:cs="Arial"/>
        </w:rPr>
        <w:t>Taking action to enable all children to have the best outcomes</w:t>
      </w:r>
    </w:p>
    <w:p w:rsidR="004C6E5C" w:rsidRDefault="004C6E5C" w:rsidP="0082637B">
      <w:pPr>
        <w:pStyle w:val="s10"/>
        <w:spacing w:before="45" w:beforeAutospacing="0" w:after="45" w:afterAutospacing="0"/>
        <w:rPr>
          <w:rFonts w:ascii="Arial" w:hAnsi="Arial" w:cs="Arial"/>
        </w:rPr>
      </w:pPr>
    </w:p>
    <w:p w:rsidR="00E71F77" w:rsidRDefault="00E71F77" w:rsidP="0082637B">
      <w:pPr>
        <w:jc w:val="both"/>
        <w:rPr>
          <w:rFonts w:ascii="Arial" w:eastAsia="Times New Roman" w:hAnsi="Arial" w:cs="Arial"/>
          <w:b/>
          <w:bCs/>
        </w:rPr>
      </w:pPr>
    </w:p>
    <w:p w:rsidR="004C6E5C" w:rsidRPr="009F33EB" w:rsidRDefault="004C6E5C" w:rsidP="0082637B">
      <w:pPr>
        <w:jc w:val="both"/>
        <w:rPr>
          <w:rFonts w:ascii="Arial" w:eastAsia="Times New Roman" w:hAnsi="Arial" w:cs="Arial"/>
          <w:b/>
          <w:bCs/>
          <w:sz w:val="28"/>
          <w:szCs w:val="28"/>
        </w:rPr>
      </w:pPr>
      <w:r w:rsidRPr="009F33EB">
        <w:rPr>
          <w:rFonts w:ascii="Arial" w:eastAsia="Times New Roman" w:hAnsi="Arial" w:cs="Arial"/>
          <w:b/>
          <w:bCs/>
          <w:sz w:val="28"/>
          <w:szCs w:val="28"/>
        </w:rPr>
        <w:t>2.  Statutory framework</w:t>
      </w:r>
    </w:p>
    <w:p w:rsidR="00644F5A" w:rsidRDefault="00644F5A" w:rsidP="0007181C">
      <w:pPr>
        <w:pStyle w:val="s10"/>
        <w:spacing w:before="45" w:beforeAutospacing="0" w:after="45" w:afterAutospacing="0"/>
        <w:rPr>
          <w:rFonts w:ascii="Arial" w:eastAsia="Times New Roman" w:hAnsi="Arial" w:cs="Arial"/>
        </w:rPr>
      </w:pPr>
      <w:r w:rsidRPr="000F2589">
        <w:rPr>
          <w:rFonts w:ascii="Arial" w:eastAsia="Times New Roman" w:hAnsi="Arial" w:cs="Arial"/>
        </w:rPr>
        <w:t xml:space="preserve">There is government guidance set out in </w:t>
      </w:r>
      <w:hyperlink r:id="rId12" w:history="1">
        <w:r w:rsidR="00452099" w:rsidRPr="000F2589">
          <w:rPr>
            <w:rStyle w:val="Hyperlink"/>
            <w:rFonts w:ascii="Arial" w:eastAsia="Times New Roman" w:hAnsi="Arial" w:cs="Arial"/>
          </w:rPr>
          <w:t>Working Together (HMG, 2018)</w:t>
        </w:r>
      </w:hyperlink>
      <w:r w:rsidR="00452099" w:rsidRPr="000F2589">
        <w:rPr>
          <w:rFonts w:ascii="Arial" w:eastAsia="Times New Roman" w:hAnsi="Arial" w:cs="Arial"/>
        </w:rPr>
        <w:t xml:space="preserve"> on how agencies must work in partnership to keep children safe. </w:t>
      </w:r>
      <w:r w:rsidR="002A44D9" w:rsidRPr="000F2589">
        <w:rPr>
          <w:rFonts w:ascii="Arial" w:eastAsia="Times New Roman" w:hAnsi="Arial" w:cs="Arial"/>
        </w:rPr>
        <w:t xml:space="preserve"> Th</w:t>
      </w:r>
      <w:r w:rsidR="00E62C23" w:rsidRPr="000F2589">
        <w:rPr>
          <w:rFonts w:ascii="Arial" w:eastAsia="Times New Roman" w:hAnsi="Arial" w:cs="Arial"/>
        </w:rPr>
        <w:t>is</w:t>
      </w:r>
      <w:r w:rsidR="002A44D9" w:rsidRPr="000F2589">
        <w:rPr>
          <w:rFonts w:ascii="Arial" w:eastAsia="Times New Roman" w:hAnsi="Arial" w:cs="Arial"/>
        </w:rPr>
        <w:t xml:space="preserve">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3" w:history="1">
        <w:r w:rsidR="002A44D9" w:rsidRPr="000F2589">
          <w:rPr>
            <w:rStyle w:val="Hyperlink"/>
            <w:rFonts w:ascii="Arial" w:eastAsia="Times New Roman" w:hAnsi="Arial" w:cs="Arial"/>
          </w:rPr>
          <w:t>Essex Safeguarding Children Board</w:t>
        </w:r>
      </w:hyperlink>
      <w:r w:rsidR="002A44D9" w:rsidRPr="000F2589">
        <w:rPr>
          <w:rFonts w:ascii="Arial" w:eastAsia="Times New Roman" w:hAnsi="Arial" w:cs="Arial"/>
        </w:rPr>
        <w:t xml:space="preserve"> (ESCB).  </w:t>
      </w:r>
      <w:r w:rsidR="0007181C">
        <w:rPr>
          <w:rFonts w:ascii="Arial" w:eastAsia="Times New Roman" w:hAnsi="Arial" w:cs="Arial"/>
        </w:rPr>
        <w:t xml:space="preserve"> </w:t>
      </w:r>
      <w:r w:rsidR="002A44D9" w:rsidRPr="000F2589">
        <w:rPr>
          <w:rFonts w:ascii="Arial" w:eastAsia="Times New Roman" w:hAnsi="Arial" w:cs="Arial"/>
        </w:rPr>
        <w:t>In Essex, the statutory partners are</w:t>
      </w:r>
      <w:r w:rsidR="00E62C23" w:rsidRPr="000F2589">
        <w:rPr>
          <w:rFonts w:ascii="Arial" w:eastAsia="Times New Roman" w:hAnsi="Arial" w:cs="Arial"/>
        </w:rPr>
        <w:t xml:space="preserve"> </w:t>
      </w:r>
      <w:r w:rsidRPr="000F2589">
        <w:rPr>
          <w:rFonts w:ascii="Arial" w:eastAsia="Times New Roman" w:hAnsi="Arial" w:cs="Arial"/>
        </w:rPr>
        <w:t>Essex County Council</w:t>
      </w:r>
      <w:r w:rsidR="00E62C23" w:rsidRPr="000F2589">
        <w:rPr>
          <w:rFonts w:ascii="Arial" w:eastAsia="Times New Roman" w:hAnsi="Arial" w:cs="Arial"/>
        </w:rPr>
        <w:t xml:space="preserve">, </w:t>
      </w:r>
      <w:r w:rsidRPr="000F2589">
        <w:rPr>
          <w:rFonts w:ascii="Arial" w:eastAsia="Times New Roman" w:hAnsi="Arial" w:cs="Arial"/>
        </w:rPr>
        <w:t>Essex Police</w:t>
      </w:r>
      <w:r w:rsidR="00E62C23" w:rsidRPr="000F2589">
        <w:rPr>
          <w:rFonts w:ascii="Arial" w:eastAsia="Times New Roman" w:hAnsi="Arial" w:cs="Arial"/>
        </w:rPr>
        <w:t xml:space="preserve"> and</w:t>
      </w:r>
      <w:r w:rsidRPr="000F2589">
        <w:rPr>
          <w:rFonts w:ascii="Arial" w:eastAsia="Times New Roman" w:hAnsi="Arial" w:cs="Arial"/>
        </w:rPr>
        <w:t xml:space="preserve"> </w:t>
      </w:r>
      <w:r w:rsidR="00E62C23" w:rsidRPr="000F2589">
        <w:rPr>
          <w:rFonts w:ascii="Arial" w:eastAsia="Times New Roman" w:hAnsi="Arial" w:cs="Arial"/>
        </w:rPr>
        <w:t>f</w:t>
      </w:r>
      <w:r w:rsidRPr="000F2589">
        <w:rPr>
          <w:rFonts w:ascii="Arial" w:eastAsia="Times New Roman" w:hAnsi="Arial" w:cs="Arial"/>
        </w:rPr>
        <w:t>ive of the seven Clinical Commissioning Groups covering the county</w:t>
      </w:r>
      <w:r w:rsidR="00E62C23" w:rsidRPr="000F2589">
        <w:rPr>
          <w:rFonts w:ascii="Arial" w:eastAsia="Times New Roman" w:hAnsi="Arial" w:cs="Arial"/>
        </w:rPr>
        <w:t>.</w:t>
      </w:r>
    </w:p>
    <w:p w:rsidR="00303A63" w:rsidRPr="000F2589" w:rsidRDefault="00303A63" w:rsidP="0007181C">
      <w:pPr>
        <w:pStyle w:val="s10"/>
        <w:spacing w:before="45" w:beforeAutospacing="0" w:after="45" w:afterAutospacing="0"/>
        <w:rPr>
          <w:rFonts w:ascii="Arial" w:eastAsia="Times New Roman" w:hAnsi="Arial" w:cs="Arial"/>
        </w:rPr>
      </w:pPr>
    </w:p>
    <w:p w:rsidR="00FA0FCE" w:rsidRDefault="00C8627B" w:rsidP="00644F5A">
      <w:pPr>
        <w:rPr>
          <w:rFonts w:ascii="Arial" w:eastAsia="Times New Roman" w:hAnsi="Arial" w:cs="Arial"/>
        </w:rPr>
      </w:pPr>
      <w:r w:rsidRPr="000F2589">
        <w:rPr>
          <w:rFonts w:ascii="Arial" w:eastAsia="Times New Roman" w:hAnsi="Arial" w:cs="Arial"/>
        </w:rPr>
        <w:t xml:space="preserve">Section 175 of the Education Act 2002 </w:t>
      </w:r>
      <w:r w:rsidRPr="000F2589">
        <w:rPr>
          <w:rFonts w:ascii="Arial" w:eastAsia="Times New Roman" w:hAnsi="Arial" w:cs="Arial"/>
          <w:i/>
        </w:rPr>
        <w:t>(Section 157 for Independent schools)</w:t>
      </w:r>
      <w:r w:rsidRPr="000F2589">
        <w:rPr>
          <w:rFonts w:ascii="Arial" w:eastAsia="Times New Roman" w:hAnsi="Arial" w:cs="Arial"/>
        </w:rPr>
        <w:t xml:space="preserve"> places a statutory responsibility on the governing body to have policies and procedures in place that safeguard and promote the welfare of children who are pupils of the school.</w:t>
      </w:r>
    </w:p>
    <w:p w:rsidR="0007181C" w:rsidRPr="000F2589" w:rsidRDefault="0007181C" w:rsidP="00644F5A">
      <w:pPr>
        <w:rPr>
          <w:rStyle w:val="s8"/>
          <w:rFonts w:ascii="Arial" w:eastAsia="Times New Roman" w:hAnsi="Arial" w:cs="Arial"/>
        </w:rPr>
      </w:pPr>
    </w:p>
    <w:p w:rsidR="00C8627B" w:rsidRDefault="002A44D9" w:rsidP="0082637B">
      <w:pPr>
        <w:pStyle w:val="s10"/>
        <w:spacing w:before="45" w:beforeAutospacing="0" w:after="45" w:afterAutospacing="0"/>
        <w:rPr>
          <w:rFonts w:ascii="Arial" w:hAnsi="Arial" w:cs="Arial"/>
        </w:rPr>
      </w:pPr>
      <w:r w:rsidRPr="000F2589">
        <w:rPr>
          <w:rFonts w:ascii="Arial" w:eastAsia="Times New Roman" w:hAnsi="Arial" w:cs="Arial"/>
        </w:rPr>
        <w:lastRenderedPageBreak/>
        <w:t xml:space="preserve">In Essex, all professionals must work in accordance with the </w:t>
      </w:r>
      <w:hyperlink r:id="rId14" w:history="1">
        <w:r w:rsidRPr="000F2589">
          <w:rPr>
            <w:rStyle w:val="Hyperlink"/>
            <w:rFonts w:ascii="Arial" w:eastAsia="Times New Roman" w:hAnsi="Arial" w:cs="Arial"/>
          </w:rPr>
          <w:t>SET Procedures (ESCB, 2019)</w:t>
        </w:r>
      </w:hyperlink>
      <w:r w:rsidRPr="000F2589">
        <w:rPr>
          <w:rFonts w:ascii="Arial" w:eastAsia="Times New Roman" w:hAnsi="Arial" w:cs="Arial"/>
        </w:rPr>
        <w:t xml:space="preserve"> .  </w:t>
      </w:r>
      <w:r w:rsidR="004C6E5C" w:rsidRPr="000F2589">
        <w:rPr>
          <w:rFonts w:ascii="Arial" w:hAnsi="Arial" w:cs="Arial"/>
        </w:rPr>
        <w:t>Our</w:t>
      </w:r>
      <w:r w:rsidR="00C8627B" w:rsidRPr="000F2589">
        <w:rPr>
          <w:rFonts w:ascii="Arial" w:hAnsi="Arial" w:cs="Arial"/>
        </w:rPr>
        <w:t xml:space="preserve"> school</w:t>
      </w:r>
      <w:r w:rsidR="00B955E8" w:rsidRPr="000F2589">
        <w:rPr>
          <w:rFonts w:ascii="Arial" w:hAnsi="Arial" w:cs="Arial"/>
        </w:rPr>
        <w:t xml:space="preserve"> also </w:t>
      </w:r>
      <w:r w:rsidR="00C8627B" w:rsidRPr="000F2589">
        <w:rPr>
          <w:rFonts w:ascii="Arial" w:hAnsi="Arial" w:cs="Arial"/>
        </w:rPr>
        <w:t>works in accordance with the following legislation and guidance</w:t>
      </w:r>
      <w:r w:rsidR="0082637B" w:rsidRPr="000F2589">
        <w:rPr>
          <w:rFonts w:ascii="Arial" w:hAnsi="Arial" w:cs="Arial"/>
        </w:rPr>
        <w:t xml:space="preserve"> </w:t>
      </w:r>
      <w:r w:rsidR="0082637B" w:rsidRPr="000F2589">
        <w:rPr>
          <w:rFonts w:ascii="Arial" w:hAnsi="Arial" w:cs="Arial"/>
          <w:i/>
        </w:rPr>
        <w:t>(this is not an exhaustive list)</w:t>
      </w:r>
      <w:r w:rsidR="00C8627B" w:rsidRPr="000F2589">
        <w:rPr>
          <w:rFonts w:ascii="Arial" w:hAnsi="Arial" w:cs="Arial"/>
        </w:rPr>
        <w:t>:</w:t>
      </w:r>
    </w:p>
    <w:p w:rsidR="00931A1C" w:rsidRPr="000F2589" w:rsidRDefault="00931A1C" w:rsidP="0082637B">
      <w:pPr>
        <w:pStyle w:val="s10"/>
        <w:spacing w:before="45" w:beforeAutospacing="0" w:after="45" w:afterAutospacing="0"/>
        <w:rPr>
          <w:rFonts w:ascii="Arial" w:hAnsi="Arial" w:cs="Arial"/>
        </w:rPr>
      </w:pPr>
    </w:p>
    <w:bookmarkStart w:id="1" w:name="_Hlk20822252"/>
    <w:p w:rsidR="000F4FA8" w:rsidRPr="00872E5D" w:rsidRDefault="00872E5D" w:rsidP="002F3FE8">
      <w:pPr>
        <w:pStyle w:val="s10"/>
        <w:spacing w:before="45" w:beforeAutospacing="0" w:after="45" w:afterAutospacing="0" w:line="360" w:lineRule="auto"/>
        <w:rPr>
          <w:rFonts w:ascii="Arial" w:hAnsi="Arial" w:cs="Arial"/>
        </w:rPr>
      </w:pPr>
      <w:r w:rsidRPr="00872E5D">
        <w:rPr>
          <w:rFonts w:ascii="Arial" w:hAnsi="Arial" w:cs="Arial"/>
        </w:rPr>
        <w:fldChar w:fldCharType="begin"/>
      </w:r>
      <w:r>
        <w:rPr>
          <w:rFonts w:ascii="Arial" w:hAnsi="Arial" w:cs="Arial"/>
        </w:rPr>
        <w:instrText>HYPERLINK "https://assets.publishing.service.gov.uk/government/uploads/system/uploads/attachment_data/file/892394/Keeping_children_safe_in_education_2020.pdf"</w:instrText>
      </w:r>
      <w:r w:rsidRPr="00872E5D">
        <w:rPr>
          <w:rFonts w:ascii="Arial" w:hAnsi="Arial" w:cs="Arial"/>
        </w:rPr>
        <w:fldChar w:fldCharType="separate"/>
      </w:r>
      <w:r>
        <w:rPr>
          <w:rStyle w:val="Hyperlink"/>
          <w:rFonts w:ascii="Arial" w:hAnsi="Arial" w:cs="Arial"/>
        </w:rPr>
        <w:t>Keeping Children Safe in Education (DfE, 2020)</w:t>
      </w:r>
      <w:r w:rsidRPr="00872E5D">
        <w:rPr>
          <w:rFonts w:ascii="Arial" w:hAnsi="Arial" w:cs="Arial"/>
        </w:rPr>
        <w:fldChar w:fldCharType="end"/>
      </w:r>
    </w:p>
    <w:p w:rsidR="004956B4" w:rsidRDefault="009B4523" w:rsidP="002F3FE8">
      <w:pPr>
        <w:pStyle w:val="s10"/>
        <w:spacing w:before="45" w:beforeAutospacing="0" w:after="45" w:afterAutospacing="0" w:line="360" w:lineRule="auto"/>
        <w:rPr>
          <w:rFonts w:ascii="Arial" w:hAnsi="Arial" w:cs="Arial"/>
          <w:color w:val="943634" w:themeColor="accent2" w:themeShade="BF"/>
        </w:rPr>
      </w:pPr>
      <w:hyperlink r:id="rId15" w:history="1">
        <w:r w:rsidR="004956B4" w:rsidRPr="000F2589">
          <w:rPr>
            <w:rStyle w:val="Hyperlink"/>
            <w:rFonts w:ascii="Arial" w:hAnsi="Arial" w:cs="Arial"/>
          </w:rPr>
          <w:t>Working Together (HMG, 2018)</w:t>
        </w:r>
      </w:hyperlink>
      <w:bookmarkEnd w:id="1"/>
      <w:r w:rsidR="004C6E5C" w:rsidRPr="001539A4">
        <w:rPr>
          <w:rFonts w:ascii="Arial" w:hAnsi="Arial" w:cs="Arial"/>
          <w:color w:val="943634" w:themeColor="accent2" w:themeShade="BF"/>
        </w:rPr>
        <w:t xml:space="preserve"> </w:t>
      </w:r>
    </w:p>
    <w:p w:rsidR="00145FCB" w:rsidRPr="001539A4" w:rsidRDefault="00145FCB" w:rsidP="002F3FE8">
      <w:pPr>
        <w:pStyle w:val="s10"/>
        <w:spacing w:before="45" w:beforeAutospacing="0" w:after="45" w:afterAutospacing="0" w:line="360" w:lineRule="auto"/>
        <w:rPr>
          <w:rFonts w:ascii="Arial" w:hAnsi="Arial" w:cs="Arial"/>
        </w:rPr>
      </w:pPr>
      <w:r w:rsidRPr="001539A4">
        <w:rPr>
          <w:rFonts w:ascii="Arial" w:hAnsi="Arial" w:cs="Arial"/>
        </w:rPr>
        <w:t xml:space="preserve">Education Act </w:t>
      </w:r>
      <w:r w:rsidR="001539A4" w:rsidRPr="001539A4">
        <w:rPr>
          <w:rFonts w:ascii="Arial" w:hAnsi="Arial" w:cs="Arial"/>
        </w:rPr>
        <w:t>(</w:t>
      </w:r>
      <w:r w:rsidRPr="001539A4">
        <w:rPr>
          <w:rFonts w:ascii="Arial" w:hAnsi="Arial" w:cs="Arial"/>
        </w:rPr>
        <w:t>2002</w:t>
      </w:r>
      <w:r w:rsidR="001539A4" w:rsidRPr="001539A4">
        <w:rPr>
          <w:rFonts w:ascii="Arial" w:hAnsi="Arial" w:cs="Arial"/>
        </w:rPr>
        <w:t>)</w:t>
      </w:r>
    </w:p>
    <w:p w:rsidR="004C6E5C" w:rsidRPr="0062258A" w:rsidRDefault="009B4523" w:rsidP="002F3FE8">
      <w:pPr>
        <w:pStyle w:val="s10"/>
        <w:spacing w:before="45" w:beforeAutospacing="0" w:after="45" w:afterAutospacing="0" w:line="360" w:lineRule="auto"/>
        <w:rPr>
          <w:rFonts w:ascii="Arial" w:hAnsi="Arial" w:cs="Arial"/>
        </w:rPr>
      </w:pPr>
      <w:hyperlink r:id="rId16" w:history="1">
        <w:r w:rsidR="00FF309A" w:rsidRPr="001539A4">
          <w:rPr>
            <w:rStyle w:val="Hyperlink"/>
            <w:rFonts w:ascii="Arial" w:hAnsi="Arial" w:cs="Arial"/>
          </w:rPr>
          <w:t>Effective Support for Children and Families in Essex</w:t>
        </w:r>
      </w:hyperlink>
      <w:r w:rsidR="004C6E5C" w:rsidRPr="001539A4">
        <w:rPr>
          <w:rFonts w:ascii="Arial" w:hAnsi="Arial" w:cs="Arial"/>
        </w:rPr>
        <w:t xml:space="preserve"> </w:t>
      </w:r>
      <w:r w:rsidR="008D13A2" w:rsidRPr="001539A4">
        <w:rPr>
          <w:rFonts w:ascii="Arial" w:hAnsi="Arial" w:cs="Arial"/>
        </w:rPr>
        <w:t xml:space="preserve"> </w:t>
      </w:r>
      <w:r w:rsidR="004C6E5C" w:rsidRPr="001539A4">
        <w:rPr>
          <w:rFonts w:ascii="Arial" w:hAnsi="Arial" w:cs="Arial"/>
        </w:rPr>
        <w:t>(ESCB, 201</w:t>
      </w:r>
      <w:r w:rsidR="00FF309A" w:rsidRPr="001539A4">
        <w:rPr>
          <w:rFonts w:ascii="Arial" w:hAnsi="Arial" w:cs="Arial"/>
        </w:rPr>
        <w:t>7</w:t>
      </w:r>
      <w:r w:rsidR="004C6E5C" w:rsidRPr="001539A4">
        <w:rPr>
          <w:rFonts w:ascii="Arial" w:hAnsi="Arial" w:cs="Arial"/>
        </w:rPr>
        <w:t>)</w:t>
      </w:r>
      <w:r w:rsidR="004C6E5C" w:rsidRPr="0062258A">
        <w:rPr>
          <w:rFonts w:ascii="Arial" w:hAnsi="Arial" w:cs="Arial"/>
        </w:rPr>
        <w:t xml:space="preserve"> </w:t>
      </w:r>
    </w:p>
    <w:p w:rsidR="005B5F07" w:rsidRPr="0062258A" w:rsidRDefault="009B4523" w:rsidP="002F3FE8">
      <w:pPr>
        <w:pStyle w:val="s10"/>
        <w:spacing w:before="45" w:beforeAutospacing="0" w:after="45" w:afterAutospacing="0" w:line="360" w:lineRule="auto"/>
        <w:rPr>
          <w:rFonts w:ascii="Arial" w:hAnsi="Arial" w:cs="Arial"/>
          <w:color w:val="943634" w:themeColor="accent2" w:themeShade="BF"/>
        </w:rPr>
      </w:pPr>
      <w:hyperlink r:id="rId17" w:history="1">
        <w:r w:rsidR="005B5F07" w:rsidRPr="0062258A">
          <w:rPr>
            <w:rStyle w:val="Hyperlink"/>
            <w:rFonts w:ascii="Arial" w:hAnsi="Arial" w:cs="Arial"/>
            <w:color w:val="943634" w:themeColor="accent2" w:themeShade="BF"/>
          </w:rPr>
          <w:t>Counter-Terrorism and Security Act (HMG, 2015)</w:t>
        </w:r>
      </w:hyperlink>
    </w:p>
    <w:p w:rsidR="005B5F07" w:rsidRDefault="009B4523" w:rsidP="002F3FE8">
      <w:pPr>
        <w:pStyle w:val="s10"/>
        <w:spacing w:before="45" w:beforeAutospacing="0" w:after="45" w:afterAutospacing="0" w:line="360" w:lineRule="auto"/>
        <w:rPr>
          <w:rFonts w:ascii="Arial" w:hAnsi="Arial" w:cs="Arial"/>
        </w:rPr>
      </w:pPr>
      <w:hyperlink r:id="rId18" w:history="1">
        <w:r w:rsidR="005B5F07" w:rsidRPr="0062258A">
          <w:rPr>
            <w:rStyle w:val="Hyperlink"/>
            <w:rFonts w:ascii="Arial" w:hAnsi="Arial" w:cs="Arial"/>
            <w:color w:val="943634" w:themeColor="accent2" w:themeShade="BF"/>
          </w:rPr>
          <w:t>Serious Crime Act 2015</w:t>
        </w:r>
      </w:hyperlink>
      <w:r w:rsidR="005B5F07" w:rsidRPr="0062258A">
        <w:rPr>
          <w:rFonts w:ascii="Arial" w:hAnsi="Arial" w:cs="Arial"/>
          <w:color w:val="943634" w:themeColor="accent2" w:themeShade="BF"/>
        </w:rPr>
        <w:t xml:space="preserve"> </w:t>
      </w:r>
      <w:r w:rsidR="005B5F07" w:rsidRPr="0062258A">
        <w:rPr>
          <w:rFonts w:ascii="Arial" w:hAnsi="Arial" w:cs="Arial"/>
        </w:rPr>
        <w:t>(Home Office, 2015)</w:t>
      </w:r>
    </w:p>
    <w:p w:rsidR="008D2883" w:rsidRDefault="008D2883" w:rsidP="002F3FE8">
      <w:pPr>
        <w:pStyle w:val="s10"/>
        <w:spacing w:before="45" w:beforeAutospacing="0" w:after="45" w:afterAutospacing="0" w:line="360" w:lineRule="auto"/>
        <w:rPr>
          <w:rFonts w:ascii="Arial" w:hAnsi="Arial" w:cs="Arial"/>
        </w:rPr>
      </w:pPr>
      <w:r>
        <w:rPr>
          <w:rFonts w:ascii="Arial" w:hAnsi="Arial" w:cs="Arial"/>
        </w:rPr>
        <w:t>Children and Social Work Act (2017)</w:t>
      </w:r>
    </w:p>
    <w:p w:rsidR="00846F9F" w:rsidRPr="0062258A" w:rsidRDefault="009B4523" w:rsidP="002F3FE8">
      <w:pPr>
        <w:pStyle w:val="s10"/>
        <w:spacing w:before="45" w:beforeAutospacing="0" w:after="45" w:afterAutospacing="0" w:line="360" w:lineRule="auto"/>
        <w:rPr>
          <w:rFonts w:ascii="Arial" w:hAnsi="Arial" w:cs="Arial"/>
        </w:rPr>
      </w:pPr>
      <w:hyperlink r:id="rId19" w:history="1">
        <w:r w:rsidR="00846F9F">
          <w:rPr>
            <w:rStyle w:val="Hyperlink"/>
            <w:rFonts w:ascii="Arial" w:hAnsi="Arial" w:cs="Arial"/>
          </w:rPr>
          <w:t>Children Missing Education - statutory guidance for local authorities (DfE, 2016)</w:t>
        </w:r>
      </w:hyperlink>
      <w:r w:rsidR="00846F9F">
        <w:rPr>
          <w:rFonts w:ascii="Arial" w:hAnsi="Arial" w:cs="Arial"/>
        </w:rPr>
        <w:t xml:space="preserve"> </w:t>
      </w:r>
    </w:p>
    <w:p w:rsidR="003E6852" w:rsidRPr="0062258A" w:rsidRDefault="005B5F07" w:rsidP="002F3FE8">
      <w:pPr>
        <w:autoSpaceDE w:val="0"/>
        <w:autoSpaceDN w:val="0"/>
        <w:adjustRightInd w:val="0"/>
        <w:spacing w:line="360" w:lineRule="auto"/>
        <w:rPr>
          <w:rFonts w:ascii="Arial" w:eastAsia="Times New Roman" w:hAnsi="Arial" w:cs="Arial"/>
          <w:lang w:eastAsia="en-US"/>
        </w:rPr>
      </w:pPr>
      <w:r w:rsidRPr="0062258A">
        <w:rPr>
          <w:rFonts w:ascii="Arial" w:eastAsia="Times New Roman" w:hAnsi="Arial" w:cs="Arial"/>
          <w:lang w:eastAsia="en-US"/>
        </w:rPr>
        <w:t>Sexual Offences Act (2003)</w:t>
      </w:r>
    </w:p>
    <w:p w:rsidR="003E6852" w:rsidRPr="0062258A" w:rsidRDefault="003E6852" w:rsidP="002F3FE8">
      <w:pPr>
        <w:autoSpaceDE w:val="0"/>
        <w:autoSpaceDN w:val="0"/>
        <w:adjustRightInd w:val="0"/>
        <w:spacing w:line="360" w:lineRule="auto"/>
        <w:rPr>
          <w:rFonts w:ascii="Arial" w:eastAsia="Times New Roman" w:hAnsi="Arial" w:cs="Arial"/>
          <w:lang w:eastAsia="en-US"/>
        </w:rPr>
      </w:pPr>
      <w:r w:rsidRPr="0062258A">
        <w:rPr>
          <w:rFonts w:ascii="Arial" w:eastAsia="Times New Roman" w:hAnsi="Arial" w:cs="Arial"/>
          <w:lang w:eastAsia="en-US"/>
        </w:rPr>
        <w:t>Education (Pupil Registration) Regulations 2006</w:t>
      </w:r>
    </w:p>
    <w:p w:rsidR="00C41D7C" w:rsidRPr="0062258A" w:rsidRDefault="009B4523" w:rsidP="002F3FE8">
      <w:pPr>
        <w:autoSpaceDE w:val="0"/>
        <w:autoSpaceDN w:val="0"/>
        <w:adjustRightInd w:val="0"/>
        <w:spacing w:line="360" w:lineRule="auto"/>
        <w:rPr>
          <w:rFonts w:ascii="Arial" w:eastAsia="Times New Roman" w:hAnsi="Arial" w:cs="Arial"/>
          <w:lang w:eastAsia="en-US"/>
        </w:rPr>
      </w:pPr>
      <w:hyperlink r:id="rId20" w:history="1">
        <w:r w:rsidR="00F9129E">
          <w:rPr>
            <w:rStyle w:val="Hyperlink"/>
            <w:rFonts w:ascii="Arial" w:eastAsia="Times New Roman" w:hAnsi="Arial" w:cs="Arial"/>
            <w:lang w:eastAsia="en-US"/>
          </w:rPr>
          <w:t>Information sharing advice for safeguarding practitioners (HMG, 2018)</w:t>
        </w:r>
      </w:hyperlink>
      <w:r w:rsidR="00F9129E">
        <w:rPr>
          <w:rFonts w:ascii="Arial" w:eastAsia="Times New Roman" w:hAnsi="Arial" w:cs="Arial"/>
          <w:lang w:eastAsia="en-US"/>
        </w:rPr>
        <w:t xml:space="preserve"> </w:t>
      </w:r>
    </w:p>
    <w:p w:rsidR="001539A4" w:rsidRDefault="009B4523" w:rsidP="002F3FE8">
      <w:pPr>
        <w:autoSpaceDE w:val="0"/>
        <w:autoSpaceDN w:val="0"/>
        <w:adjustRightInd w:val="0"/>
        <w:spacing w:line="360" w:lineRule="auto"/>
        <w:rPr>
          <w:rFonts w:ascii="Arial" w:eastAsia="Times New Roman" w:hAnsi="Arial" w:cs="Arial"/>
          <w:lang w:eastAsia="en-US"/>
        </w:rPr>
      </w:pPr>
      <w:hyperlink r:id="rId21" w:history="1">
        <w:r w:rsidR="001539A4" w:rsidRPr="004956B4">
          <w:rPr>
            <w:rStyle w:val="Hyperlink"/>
            <w:rFonts w:ascii="Arial" w:eastAsia="Times New Roman" w:hAnsi="Arial" w:cs="Arial"/>
            <w:lang w:eastAsia="en-US"/>
          </w:rPr>
          <w:t>Data Protection Act (2018)</w:t>
        </w:r>
      </w:hyperlink>
      <w:r w:rsidR="001539A4">
        <w:rPr>
          <w:rFonts w:ascii="Arial" w:eastAsia="Times New Roman" w:hAnsi="Arial" w:cs="Arial"/>
          <w:lang w:eastAsia="en-US"/>
        </w:rPr>
        <w:t xml:space="preserve"> </w:t>
      </w:r>
      <w:r w:rsidR="001539A4" w:rsidRPr="001539A4">
        <w:rPr>
          <w:rFonts w:ascii="Arial" w:eastAsia="Times New Roman" w:hAnsi="Arial" w:cs="Arial"/>
          <w:lang w:eastAsia="en-US"/>
        </w:rPr>
        <w:t xml:space="preserve"> </w:t>
      </w:r>
      <w:r w:rsidR="001539A4">
        <w:rPr>
          <w:rFonts w:ascii="Arial" w:eastAsia="Times New Roman" w:hAnsi="Arial" w:cs="Arial"/>
          <w:lang w:eastAsia="en-US"/>
        </w:rPr>
        <w:t xml:space="preserve"> </w:t>
      </w:r>
    </w:p>
    <w:p w:rsidR="00AF5CA0" w:rsidRPr="0062258A" w:rsidRDefault="009B4523" w:rsidP="002F3FE8">
      <w:pPr>
        <w:autoSpaceDE w:val="0"/>
        <w:autoSpaceDN w:val="0"/>
        <w:adjustRightInd w:val="0"/>
        <w:spacing w:line="360" w:lineRule="auto"/>
        <w:rPr>
          <w:rFonts w:ascii="Arial" w:eastAsia="Times New Roman" w:hAnsi="Arial" w:cs="Arial"/>
          <w:lang w:eastAsia="en-US"/>
        </w:rPr>
      </w:pPr>
      <w:hyperlink r:id="rId22" w:history="1">
        <w:r w:rsidR="00AF5CA0" w:rsidRPr="0062258A">
          <w:rPr>
            <w:rStyle w:val="Hyperlink"/>
            <w:rFonts w:ascii="Arial" w:eastAsia="Times New Roman" w:hAnsi="Arial" w:cs="Arial"/>
            <w:color w:val="C0504D" w:themeColor="accent2"/>
            <w:lang w:eastAsia="en-US"/>
          </w:rPr>
          <w:t xml:space="preserve">What to do if you're worried a child is being abused </w:t>
        </w:r>
      </w:hyperlink>
      <w:r w:rsidR="00AF5CA0" w:rsidRPr="0062258A">
        <w:rPr>
          <w:rFonts w:ascii="Arial" w:eastAsia="Times New Roman" w:hAnsi="Arial" w:cs="Arial"/>
          <w:lang w:eastAsia="en-US"/>
        </w:rPr>
        <w:t xml:space="preserve">(HMG, 2015) </w:t>
      </w:r>
    </w:p>
    <w:p w:rsidR="00032806" w:rsidRPr="001539A4" w:rsidRDefault="009B4523" w:rsidP="002F3FE8">
      <w:pPr>
        <w:autoSpaceDE w:val="0"/>
        <w:autoSpaceDN w:val="0"/>
        <w:adjustRightInd w:val="0"/>
        <w:spacing w:line="360" w:lineRule="auto"/>
        <w:rPr>
          <w:rFonts w:ascii="Arial" w:eastAsia="Times New Roman" w:hAnsi="Arial" w:cs="Arial"/>
          <w:lang w:eastAsia="en-US"/>
        </w:rPr>
      </w:pPr>
      <w:hyperlink r:id="rId23" w:history="1">
        <w:r w:rsidR="00E55FEA" w:rsidRPr="001539A4">
          <w:rPr>
            <w:rStyle w:val="Hyperlink"/>
            <w:rFonts w:ascii="Arial" w:hAnsi="Arial" w:cs="Arial"/>
          </w:rPr>
          <w:t>Searching, screening and confiscation</w:t>
        </w:r>
      </w:hyperlink>
      <w:r w:rsidR="00E55FEA" w:rsidRPr="001539A4">
        <w:t xml:space="preserve"> </w:t>
      </w:r>
      <w:r w:rsidR="00032806" w:rsidRPr="001539A4">
        <w:rPr>
          <w:rFonts w:ascii="Arial" w:eastAsia="Times New Roman" w:hAnsi="Arial" w:cs="Arial"/>
          <w:lang w:eastAsia="en-US"/>
        </w:rPr>
        <w:t xml:space="preserve"> (DfE, 201</w:t>
      </w:r>
      <w:r w:rsidR="00E55FEA" w:rsidRPr="001539A4">
        <w:rPr>
          <w:rFonts w:ascii="Arial" w:eastAsia="Times New Roman" w:hAnsi="Arial" w:cs="Arial"/>
          <w:lang w:eastAsia="en-US"/>
        </w:rPr>
        <w:t>8</w:t>
      </w:r>
      <w:r w:rsidR="00032806" w:rsidRPr="001539A4">
        <w:rPr>
          <w:rFonts w:ascii="Arial" w:eastAsia="Times New Roman" w:hAnsi="Arial" w:cs="Arial"/>
          <w:lang w:eastAsia="en-US"/>
        </w:rPr>
        <w:t xml:space="preserve">) </w:t>
      </w:r>
    </w:p>
    <w:p w:rsidR="00145FCB" w:rsidRPr="001539A4" w:rsidRDefault="00145FCB" w:rsidP="002F3FE8">
      <w:pPr>
        <w:spacing w:line="360" w:lineRule="auto"/>
        <w:rPr>
          <w:rFonts w:ascii="Arial" w:eastAsia="Times New Roman" w:hAnsi="Arial" w:cs="Arial"/>
          <w:lang w:eastAsia="en-US"/>
        </w:rPr>
      </w:pPr>
      <w:r w:rsidRPr="001539A4">
        <w:rPr>
          <w:rFonts w:ascii="Arial" w:eastAsia="Times New Roman" w:hAnsi="Arial" w:cs="Arial"/>
          <w:lang w:eastAsia="en-US"/>
        </w:rPr>
        <w:t xml:space="preserve">Children Act </w:t>
      </w:r>
      <w:r w:rsidR="001539A4" w:rsidRPr="001539A4">
        <w:rPr>
          <w:rFonts w:ascii="Arial" w:eastAsia="Times New Roman" w:hAnsi="Arial" w:cs="Arial"/>
          <w:lang w:eastAsia="en-US"/>
        </w:rPr>
        <w:t>(</w:t>
      </w:r>
      <w:r w:rsidRPr="001539A4">
        <w:rPr>
          <w:rFonts w:ascii="Arial" w:eastAsia="Times New Roman" w:hAnsi="Arial" w:cs="Arial"/>
          <w:lang w:eastAsia="en-US"/>
        </w:rPr>
        <w:t>1989</w:t>
      </w:r>
      <w:r w:rsidR="001539A4" w:rsidRPr="001539A4">
        <w:rPr>
          <w:rFonts w:ascii="Arial" w:eastAsia="Times New Roman" w:hAnsi="Arial" w:cs="Arial"/>
          <w:lang w:eastAsia="en-US"/>
        </w:rPr>
        <w:t>)</w:t>
      </w:r>
    </w:p>
    <w:p w:rsidR="0062258A" w:rsidRPr="001539A4" w:rsidRDefault="00145FCB" w:rsidP="002F3FE8">
      <w:pPr>
        <w:spacing w:line="360" w:lineRule="auto"/>
        <w:rPr>
          <w:rFonts w:ascii="Arial" w:eastAsia="Times New Roman" w:hAnsi="Arial" w:cs="Arial"/>
          <w:lang w:eastAsia="en-US"/>
        </w:rPr>
      </w:pPr>
      <w:r w:rsidRPr="001539A4">
        <w:rPr>
          <w:rFonts w:ascii="Arial" w:eastAsia="Times New Roman" w:hAnsi="Arial" w:cs="Arial"/>
          <w:lang w:eastAsia="en-US"/>
        </w:rPr>
        <w:t xml:space="preserve">Children Act </w:t>
      </w:r>
      <w:r w:rsidR="001539A4" w:rsidRPr="001539A4">
        <w:rPr>
          <w:rFonts w:ascii="Arial" w:eastAsia="Times New Roman" w:hAnsi="Arial" w:cs="Arial"/>
          <w:lang w:eastAsia="en-US"/>
        </w:rPr>
        <w:t>(</w:t>
      </w:r>
      <w:r w:rsidRPr="001539A4">
        <w:rPr>
          <w:rFonts w:ascii="Arial" w:eastAsia="Times New Roman" w:hAnsi="Arial" w:cs="Arial"/>
          <w:lang w:eastAsia="en-US"/>
        </w:rPr>
        <w:t>2004</w:t>
      </w:r>
      <w:r w:rsidR="001539A4" w:rsidRPr="001539A4">
        <w:rPr>
          <w:rFonts w:ascii="Arial" w:eastAsia="Times New Roman" w:hAnsi="Arial" w:cs="Arial"/>
          <w:lang w:eastAsia="en-US"/>
        </w:rPr>
        <w:t>)</w:t>
      </w:r>
    </w:p>
    <w:p w:rsidR="00317314" w:rsidRPr="001539A4" w:rsidRDefault="009B4523" w:rsidP="002F3FE8">
      <w:pPr>
        <w:spacing w:line="360" w:lineRule="auto"/>
        <w:rPr>
          <w:rFonts w:ascii="Arial" w:eastAsia="Times New Roman" w:hAnsi="Arial" w:cs="Arial"/>
          <w:lang w:eastAsia="en-US"/>
        </w:rPr>
      </w:pPr>
      <w:hyperlink r:id="rId24" w:history="1">
        <w:r w:rsidR="00317314" w:rsidRPr="001539A4">
          <w:rPr>
            <w:rFonts w:ascii="Arial" w:eastAsia="Times New Roman" w:hAnsi="Arial" w:cs="Arial"/>
            <w:bCs/>
            <w:color w:val="0000FF" w:themeColor="hyperlink"/>
            <w:u w:val="single"/>
          </w:rPr>
          <w:t>Preventing and Tackling Bullying (DfE, 2017)</w:t>
        </w:r>
      </w:hyperlink>
    </w:p>
    <w:p w:rsidR="00317314" w:rsidRPr="001539A4" w:rsidRDefault="00145FCB" w:rsidP="002F3FE8">
      <w:pPr>
        <w:autoSpaceDE w:val="0"/>
        <w:autoSpaceDN w:val="0"/>
        <w:adjustRightInd w:val="0"/>
        <w:spacing w:line="360" w:lineRule="auto"/>
        <w:rPr>
          <w:rFonts w:ascii="Arial" w:eastAsia="Times New Roman" w:hAnsi="Arial" w:cs="Arial"/>
          <w:bCs/>
          <w:color w:val="000000"/>
          <w:lang w:val="en-US" w:eastAsia="en-US"/>
        </w:rPr>
      </w:pPr>
      <w:r w:rsidRPr="001539A4">
        <w:rPr>
          <w:rFonts w:ascii="Arial" w:eastAsia="Times New Roman" w:hAnsi="Arial" w:cs="Arial"/>
          <w:bCs/>
          <w:color w:val="000000"/>
          <w:lang w:val="en-US" w:eastAsia="en-US"/>
        </w:rPr>
        <w:t>Female Genital Mutilation Act 2003 (S. 74 - Serious Crime Act 2015)</w:t>
      </w:r>
    </w:p>
    <w:p w:rsidR="003D74BC" w:rsidRDefault="009B4523" w:rsidP="002F3FE8">
      <w:pPr>
        <w:autoSpaceDE w:val="0"/>
        <w:autoSpaceDN w:val="0"/>
        <w:adjustRightInd w:val="0"/>
        <w:spacing w:line="360" w:lineRule="auto"/>
        <w:rPr>
          <w:rFonts w:ascii="Arial" w:eastAsia="Times New Roman" w:hAnsi="Arial" w:cs="Arial"/>
          <w:bCs/>
          <w:color w:val="000000"/>
          <w:lang w:val="en-US" w:eastAsia="en-US"/>
        </w:rPr>
      </w:pPr>
      <w:hyperlink r:id="rId25" w:history="1">
        <w:r w:rsidR="0062258A" w:rsidRPr="001539A4">
          <w:rPr>
            <w:rStyle w:val="Hyperlink"/>
            <w:rFonts w:ascii="Arial" w:eastAsia="Times New Roman" w:hAnsi="Arial" w:cs="Arial"/>
            <w:bCs/>
            <w:lang w:val="en-US" w:eastAsia="en-US"/>
          </w:rPr>
          <w:t xml:space="preserve">Sexual violence and sexual harassment between children in schools and colleges </w:t>
        </w:r>
      </w:hyperlink>
      <w:r w:rsidR="0062258A" w:rsidRPr="001539A4">
        <w:rPr>
          <w:rFonts w:ascii="Arial" w:eastAsia="Times New Roman" w:hAnsi="Arial" w:cs="Arial"/>
          <w:bCs/>
          <w:color w:val="000000"/>
          <w:lang w:val="en-US" w:eastAsia="en-US"/>
        </w:rPr>
        <w:t>(DfE, 201</w:t>
      </w:r>
      <w:r w:rsidR="00A02E51">
        <w:rPr>
          <w:rFonts w:ascii="Arial" w:eastAsia="Times New Roman" w:hAnsi="Arial" w:cs="Arial"/>
          <w:bCs/>
          <w:color w:val="000000"/>
          <w:lang w:val="en-US" w:eastAsia="en-US"/>
        </w:rPr>
        <w:t>8</w:t>
      </w:r>
      <w:r w:rsidR="0062258A" w:rsidRPr="001539A4">
        <w:rPr>
          <w:rFonts w:ascii="Arial" w:eastAsia="Times New Roman" w:hAnsi="Arial" w:cs="Arial"/>
          <w:bCs/>
          <w:color w:val="000000"/>
          <w:lang w:val="en-US" w:eastAsia="en-US"/>
        </w:rPr>
        <w:t>)</w:t>
      </w:r>
    </w:p>
    <w:p w:rsidR="00D16F3B" w:rsidRDefault="009B4523" w:rsidP="002F3FE8">
      <w:pPr>
        <w:autoSpaceDE w:val="0"/>
        <w:autoSpaceDN w:val="0"/>
        <w:adjustRightInd w:val="0"/>
        <w:spacing w:line="360" w:lineRule="auto"/>
        <w:rPr>
          <w:rFonts w:ascii="Arial" w:eastAsia="Times New Roman" w:hAnsi="Arial" w:cs="Arial"/>
          <w:bCs/>
          <w:color w:val="000000"/>
          <w:lang w:val="en-US" w:eastAsia="en-US"/>
        </w:rPr>
      </w:pPr>
      <w:hyperlink r:id="rId26" w:history="1">
        <w:r w:rsidR="00D16F3B">
          <w:rPr>
            <w:rStyle w:val="Hyperlink"/>
            <w:rFonts w:ascii="Arial" w:eastAsia="Times New Roman" w:hAnsi="Arial" w:cs="Arial"/>
            <w:bCs/>
            <w:lang w:val="en-US" w:eastAsia="en-US"/>
          </w:rPr>
          <w:t>Promoting positive emotional well-being and reducing the risk of suicide (ESCB, 2018)</w:t>
        </w:r>
      </w:hyperlink>
    </w:p>
    <w:p w:rsidR="008B31F6" w:rsidRDefault="008B31F6" w:rsidP="002F3FE8">
      <w:pPr>
        <w:autoSpaceDE w:val="0"/>
        <w:autoSpaceDN w:val="0"/>
        <w:adjustRightInd w:val="0"/>
        <w:rPr>
          <w:rFonts w:ascii="Arial" w:eastAsia="Times New Roman" w:hAnsi="Arial" w:cs="Arial"/>
          <w:bCs/>
          <w:color w:val="000000"/>
          <w:lang w:val="en-US" w:eastAsia="en-US"/>
        </w:rPr>
      </w:pPr>
    </w:p>
    <w:p w:rsidR="008B31F6" w:rsidRPr="000F2589" w:rsidRDefault="009B4523" w:rsidP="002F3FE8">
      <w:pPr>
        <w:autoSpaceDE w:val="0"/>
        <w:autoSpaceDN w:val="0"/>
        <w:adjustRightInd w:val="0"/>
        <w:rPr>
          <w:rFonts w:ascii="Arial" w:eastAsia="Times New Roman" w:hAnsi="Arial" w:cs="Arial"/>
          <w:bCs/>
          <w:color w:val="000000"/>
          <w:lang w:val="en-US" w:eastAsia="en-US"/>
        </w:rPr>
      </w:pPr>
      <w:hyperlink r:id="rId27" w:history="1">
        <w:r w:rsidR="008B31F6" w:rsidRPr="000F2589">
          <w:rPr>
            <w:rStyle w:val="Hyperlink"/>
            <w:rFonts w:ascii="Arial" w:eastAsia="Times New Roman" w:hAnsi="Arial" w:cs="Arial"/>
            <w:bCs/>
            <w:lang w:eastAsia="en-US"/>
          </w:rPr>
          <w:t>Preventing youth violence and gang involvement (Home Office, 2015)</w:t>
        </w:r>
      </w:hyperlink>
    </w:p>
    <w:p w:rsidR="008B31F6" w:rsidRPr="000F2589" w:rsidRDefault="008B31F6" w:rsidP="002F3FE8">
      <w:pPr>
        <w:autoSpaceDE w:val="0"/>
        <w:autoSpaceDN w:val="0"/>
        <w:adjustRightInd w:val="0"/>
        <w:rPr>
          <w:rFonts w:ascii="Arial" w:eastAsia="Times New Roman" w:hAnsi="Arial" w:cs="Arial"/>
          <w:bCs/>
          <w:color w:val="000000"/>
          <w:lang w:val="en-US" w:eastAsia="en-US"/>
        </w:rPr>
      </w:pPr>
    </w:p>
    <w:p w:rsidR="008B31F6" w:rsidRDefault="009B4523" w:rsidP="002F3FE8">
      <w:pPr>
        <w:autoSpaceDE w:val="0"/>
        <w:autoSpaceDN w:val="0"/>
        <w:adjustRightInd w:val="0"/>
        <w:rPr>
          <w:rFonts w:ascii="Arial" w:eastAsia="Times New Roman" w:hAnsi="Arial" w:cs="Arial"/>
          <w:bCs/>
          <w:color w:val="000000"/>
          <w:lang w:val="en-US" w:eastAsia="en-US"/>
        </w:rPr>
      </w:pPr>
      <w:hyperlink r:id="rId28" w:history="1">
        <w:r w:rsidR="008B31F6" w:rsidRPr="000F2589">
          <w:rPr>
            <w:rStyle w:val="Hyperlink"/>
            <w:rFonts w:ascii="Arial" w:eastAsia="Times New Roman" w:hAnsi="Arial" w:cs="Arial"/>
            <w:bCs/>
            <w:lang w:eastAsia="en-US"/>
          </w:rPr>
          <w:t>Criminal Exploitation of children and vulnerable adult - county lines guidance (Home Office, 2018)</w:t>
        </w:r>
      </w:hyperlink>
    </w:p>
    <w:p w:rsidR="00BA4F28" w:rsidRDefault="00BA4F28" w:rsidP="002F3FE8">
      <w:pPr>
        <w:autoSpaceDE w:val="0"/>
        <w:autoSpaceDN w:val="0"/>
        <w:adjustRightInd w:val="0"/>
        <w:rPr>
          <w:rFonts w:ascii="Arial" w:eastAsia="Times New Roman" w:hAnsi="Arial" w:cs="Arial"/>
          <w:bCs/>
          <w:color w:val="000000"/>
          <w:lang w:val="en-US" w:eastAsia="en-US"/>
        </w:rPr>
      </w:pPr>
    </w:p>
    <w:p w:rsidR="00BA4F28" w:rsidRDefault="009B4523" w:rsidP="002F3FE8">
      <w:pPr>
        <w:autoSpaceDE w:val="0"/>
        <w:autoSpaceDN w:val="0"/>
        <w:adjustRightInd w:val="0"/>
        <w:rPr>
          <w:rFonts w:ascii="Arial" w:eastAsia="Times New Roman" w:hAnsi="Arial" w:cs="Arial"/>
          <w:bCs/>
          <w:color w:val="000000"/>
          <w:lang w:val="en-US" w:eastAsia="en-US"/>
        </w:rPr>
      </w:pPr>
      <w:hyperlink r:id="rId29" w:history="1">
        <w:r w:rsidR="00BA4F28" w:rsidRPr="000F2589">
          <w:rPr>
            <w:rStyle w:val="Hyperlink"/>
            <w:rFonts w:ascii="Arial" w:eastAsia="Times New Roman" w:hAnsi="Arial" w:cs="Arial"/>
            <w:bCs/>
            <w:lang w:eastAsia="en-US"/>
          </w:rPr>
          <w:t>Teaching on-line safety in schools (DfE, 2019)</w:t>
        </w:r>
      </w:hyperlink>
    </w:p>
    <w:p w:rsidR="00286DCD" w:rsidRDefault="00286DCD" w:rsidP="00C84E7C">
      <w:pPr>
        <w:autoSpaceDE w:val="0"/>
        <w:autoSpaceDN w:val="0"/>
        <w:adjustRightInd w:val="0"/>
        <w:rPr>
          <w:rFonts w:ascii="Arial" w:eastAsia="Times New Roman" w:hAnsi="Arial" w:cs="Arial"/>
          <w:bCs/>
          <w:color w:val="000000"/>
          <w:lang w:val="en-US" w:eastAsia="en-US"/>
        </w:rPr>
      </w:pPr>
    </w:p>
    <w:p w:rsidR="00846F9F" w:rsidRDefault="009B4523" w:rsidP="00C84E7C">
      <w:pPr>
        <w:autoSpaceDE w:val="0"/>
        <w:autoSpaceDN w:val="0"/>
        <w:adjustRightInd w:val="0"/>
        <w:rPr>
          <w:rFonts w:ascii="Arial" w:eastAsia="Times New Roman" w:hAnsi="Arial" w:cs="Arial"/>
          <w:bCs/>
          <w:color w:val="000000"/>
          <w:lang w:val="en-US" w:eastAsia="en-US"/>
        </w:rPr>
      </w:pPr>
      <w:hyperlink r:id="rId30" w:history="1">
        <w:r w:rsidR="00846F9F">
          <w:rPr>
            <w:rStyle w:val="Hyperlink"/>
            <w:rFonts w:ascii="Arial" w:eastAsia="Times New Roman" w:hAnsi="Arial" w:cs="Arial"/>
            <w:bCs/>
            <w:lang w:val="en-US" w:eastAsia="en-US"/>
          </w:rPr>
          <w:t>Education Access Team CME / Home Education policy and practice (ECC, 2018)</w:t>
        </w:r>
      </w:hyperlink>
      <w:r w:rsidR="00846F9F">
        <w:rPr>
          <w:rFonts w:ascii="Arial" w:eastAsia="Times New Roman" w:hAnsi="Arial" w:cs="Arial"/>
          <w:bCs/>
          <w:color w:val="000000"/>
          <w:lang w:val="en-US" w:eastAsia="en-US"/>
        </w:rPr>
        <w:t xml:space="preserve"> </w:t>
      </w:r>
    </w:p>
    <w:p w:rsidR="00E71F77" w:rsidRDefault="00E71F77" w:rsidP="00C84E7C">
      <w:pPr>
        <w:autoSpaceDE w:val="0"/>
        <w:autoSpaceDN w:val="0"/>
        <w:adjustRightInd w:val="0"/>
        <w:rPr>
          <w:rFonts w:ascii="Arial" w:eastAsia="Times New Roman" w:hAnsi="Arial" w:cs="Arial"/>
          <w:bCs/>
          <w:color w:val="000000"/>
          <w:lang w:val="en-US" w:eastAsia="en-US"/>
        </w:rPr>
      </w:pPr>
    </w:p>
    <w:p w:rsidR="00E71F77" w:rsidRDefault="009B4523" w:rsidP="0082637B">
      <w:pPr>
        <w:autoSpaceDE w:val="0"/>
        <w:autoSpaceDN w:val="0"/>
        <w:adjustRightInd w:val="0"/>
        <w:spacing w:after="240"/>
        <w:rPr>
          <w:rFonts w:ascii="Arial" w:eastAsia="Times New Roman" w:hAnsi="Arial" w:cs="Arial"/>
        </w:rPr>
      </w:pPr>
      <w:hyperlink r:id="rId31" w:history="1">
        <w:r w:rsidR="00556897" w:rsidRPr="00556897">
          <w:rPr>
            <w:rStyle w:val="Hyperlink"/>
            <w:rFonts w:ascii="Arial" w:eastAsia="Times New Roman" w:hAnsi="Arial" w:cs="Arial"/>
          </w:rPr>
          <w:t>Understanding and Supporting Behaviour - safe practice for schools and educational settings (</w:t>
        </w:r>
        <w:r w:rsidR="004E02BA">
          <w:rPr>
            <w:rStyle w:val="Hyperlink"/>
            <w:rFonts w:ascii="Arial" w:eastAsia="Times New Roman" w:hAnsi="Arial" w:cs="Arial"/>
          </w:rPr>
          <w:t xml:space="preserve">ESCB </w:t>
        </w:r>
        <w:r w:rsidR="00556897" w:rsidRPr="00556897">
          <w:rPr>
            <w:rStyle w:val="Hyperlink"/>
            <w:rFonts w:ascii="Arial" w:eastAsia="Times New Roman" w:hAnsi="Arial" w:cs="Arial"/>
          </w:rPr>
          <w:t>2020)</w:t>
        </w:r>
      </w:hyperlink>
      <w:r w:rsidR="00FD145E" w:rsidRPr="00FD145E">
        <w:rPr>
          <w:rFonts w:ascii="Arial" w:eastAsia="Times New Roman" w:hAnsi="Arial" w:cs="Arial"/>
        </w:rPr>
        <w:t xml:space="preserve"> </w:t>
      </w:r>
    </w:p>
    <w:p w:rsidR="001C7ECD" w:rsidRPr="009F33EB" w:rsidRDefault="001C7ECD" w:rsidP="008B658C">
      <w:pPr>
        <w:autoSpaceDE w:val="0"/>
        <w:autoSpaceDN w:val="0"/>
        <w:adjustRightInd w:val="0"/>
        <w:spacing w:before="240"/>
        <w:rPr>
          <w:rFonts w:ascii="Arial" w:eastAsia="Times New Roman" w:hAnsi="Arial" w:cs="Arial"/>
          <w:b/>
          <w:bCs/>
          <w:sz w:val="28"/>
          <w:szCs w:val="28"/>
        </w:rPr>
      </w:pPr>
      <w:r w:rsidRPr="009F33EB">
        <w:rPr>
          <w:rFonts w:ascii="Arial" w:eastAsia="Times New Roman" w:hAnsi="Arial" w:cs="Arial"/>
          <w:b/>
          <w:bCs/>
          <w:sz w:val="28"/>
          <w:szCs w:val="28"/>
        </w:rPr>
        <w:lastRenderedPageBreak/>
        <w:t>3.  Roles and responsibilities</w:t>
      </w:r>
    </w:p>
    <w:p w:rsidR="001C7ECD" w:rsidRPr="00244C58" w:rsidRDefault="001C7ECD" w:rsidP="0082637B">
      <w:pPr>
        <w:jc w:val="both"/>
        <w:rPr>
          <w:rFonts w:ascii="Arial" w:eastAsia="Times New Roman" w:hAnsi="Arial" w:cs="Arial"/>
        </w:rPr>
      </w:pPr>
      <w:r w:rsidRPr="00244C58">
        <w:rPr>
          <w:rFonts w:ascii="Arial" w:eastAsia="Times New Roman" w:hAnsi="Arial" w:cs="Arial"/>
        </w:rPr>
        <w:t>All adults working with or on behalf of children have a responsibility to protect them</w:t>
      </w:r>
      <w:r>
        <w:rPr>
          <w:rFonts w:ascii="Arial" w:eastAsia="Times New Roman" w:hAnsi="Arial" w:cs="Arial"/>
        </w:rPr>
        <w:t xml:space="preserve"> and to provide a safe environment in which they can learn and achieve their full potential</w:t>
      </w:r>
      <w:r w:rsidRPr="00244C58">
        <w:rPr>
          <w:rFonts w:ascii="Arial" w:eastAsia="Times New Roman" w:hAnsi="Arial" w:cs="Arial"/>
        </w:rPr>
        <w:t>.  </w:t>
      </w:r>
      <w:r>
        <w:rPr>
          <w:rFonts w:ascii="Arial" w:eastAsia="Times New Roman" w:hAnsi="Arial" w:cs="Arial"/>
        </w:rPr>
        <w:t>However, t</w:t>
      </w:r>
      <w:r w:rsidRPr="00244C58">
        <w:rPr>
          <w:rFonts w:ascii="Arial" w:eastAsia="Times New Roman" w:hAnsi="Arial" w:cs="Arial"/>
        </w:rPr>
        <w:t>here are</w:t>
      </w:r>
      <w:r>
        <w:rPr>
          <w:rFonts w:ascii="Arial" w:eastAsia="Times New Roman" w:hAnsi="Arial" w:cs="Arial"/>
        </w:rPr>
        <w:t xml:space="preserve"> </w:t>
      </w:r>
      <w:r w:rsidRPr="00244C58">
        <w:rPr>
          <w:rFonts w:ascii="Arial" w:eastAsia="Times New Roman" w:hAnsi="Arial" w:cs="Arial"/>
        </w:rPr>
        <w:t xml:space="preserve">key people within schools and the Local Authority who have specific responsibilities under child protection procedures.  The names of those </w:t>
      </w:r>
      <w:r>
        <w:rPr>
          <w:rFonts w:ascii="Arial" w:eastAsia="Times New Roman" w:hAnsi="Arial" w:cs="Arial"/>
        </w:rPr>
        <w:t>in our school with these</w:t>
      </w:r>
      <w:r w:rsidRPr="00244C58">
        <w:rPr>
          <w:rFonts w:ascii="Arial" w:eastAsia="Times New Roman" w:hAnsi="Arial" w:cs="Arial"/>
        </w:rPr>
        <w:t xml:space="preserve"> </w:t>
      </w:r>
      <w:r>
        <w:rPr>
          <w:rFonts w:ascii="Arial" w:eastAsia="Times New Roman" w:hAnsi="Arial" w:cs="Arial"/>
        </w:rPr>
        <w:t xml:space="preserve">specific </w:t>
      </w:r>
      <w:r w:rsidRPr="00244C58">
        <w:rPr>
          <w:rFonts w:ascii="Arial" w:eastAsia="Times New Roman" w:hAnsi="Arial" w:cs="Arial"/>
        </w:rPr>
        <w:t xml:space="preserve">responsibilities </w:t>
      </w:r>
      <w:r>
        <w:rPr>
          <w:rFonts w:ascii="Arial" w:eastAsia="Times New Roman" w:hAnsi="Arial" w:cs="Arial"/>
        </w:rPr>
        <w:t xml:space="preserve">(the </w:t>
      </w:r>
      <w:r w:rsidR="00C72CC6">
        <w:rPr>
          <w:rFonts w:ascii="Arial" w:eastAsia="Times New Roman" w:hAnsi="Arial" w:cs="Arial"/>
        </w:rPr>
        <w:t>designated safeguarding lead and deputy designated safeguarding l</w:t>
      </w:r>
      <w:r>
        <w:rPr>
          <w:rFonts w:ascii="Arial" w:eastAsia="Times New Roman" w:hAnsi="Arial" w:cs="Arial"/>
        </w:rPr>
        <w:t>ead) are shown</w:t>
      </w:r>
      <w:r w:rsidRPr="00244C58">
        <w:rPr>
          <w:rFonts w:ascii="Arial" w:eastAsia="Times New Roman" w:hAnsi="Arial" w:cs="Arial"/>
        </w:rPr>
        <w:t xml:space="preserve"> on the cover sheet of this document.</w:t>
      </w:r>
    </w:p>
    <w:p w:rsidR="001C7ECD" w:rsidRDefault="001C7ECD" w:rsidP="0082637B">
      <w:pPr>
        <w:pStyle w:val="s10"/>
        <w:spacing w:before="45" w:beforeAutospacing="0" w:after="45" w:afterAutospacing="0"/>
        <w:jc w:val="both"/>
        <w:rPr>
          <w:rFonts w:ascii="Arial" w:hAnsi="Arial" w:cs="Arial"/>
        </w:rPr>
      </w:pPr>
    </w:p>
    <w:p w:rsidR="001C7ECD" w:rsidRPr="009612BC" w:rsidRDefault="001C7ECD" w:rsidP="0082637B">
      <w:pPr>
        <w:pStyle w:val="s10"/>
        <w:spacing w:before="45" w:beforeAutospacing="0" w:after="45" w:afterAutospacing="0"/>
        <w:jc w:val="both"/>
        <w:rPr>
          <w:rFonts w:ascii="Arial" w:hAnsi="Arial" w:cs="Arial"/>
          <w:b/>
          <w:bCs/>
        </w:rPr>
      </w:pPr>
      <w:r w:rsidRPr="009612BC">
        <w:rPr>
          <w:rFonts w:ascii="Arial" w:hAnsi="Arial" w:cs="Arial"/>
          <w:b/>
          <w:bCs/>
        </w:rPr>
        <w:t>The governing body</w:t>
      </w:r>
    </w:p>
    <w:p w:rsidR="00BB22E7" w:rsidRDefault="00205A35" w:rsidP="0082637B">
      <w:pPr>
        <w:pStyle w:val="s10"/>
        <w:spacing w:before="45" w:beforeAutospacing="0" w:after="45" w:afterAutospacing="0"/>
        <w:jc w:val="both"/>
        <w:rPr>
          <w:rFonts w:ascii="Arial" w:hAnsi="Arial" w:cs="Arial"/>
        </w:rPr>
      </w:pPr>
      <w:r>
        <w:rPr>
          <w:rFonts w:ascii="Arial" w:hAnsi="Arial" w:cs="Arial"/>
        </w:rPr>
        <w:t xml:space="preserve">The governing body ensures that the policies, procedures and training in our school are effective and comply with the law at all times.  It ensures that all </w:t>
      </w:r>
      <w:r w:rsidR="007F4A48">
        <w:rPr>
          <w:rFonts w:ascii="Arial" w:hAnsi="Arial" w:cs="Arial"/>
        </w:rPr>
        <w:t xml:space="preserve">required </w:t>
      </w:r>
      <w:r>
        <w:rPr>
          <w:rFonts w:ascii="Arial" w:hAnsi="Arial" w:cs="Arial"/>
        </w:rPr>
        <w:t xml:space="preserve">policies relating to </w:t>
      </w:r>
      <w:r w:rsidR="00286DCD">
        <w:rPr>
          <w:rFonts w:ascii="Arial" w:hAnsi="Arial" w:cs="Arial"/>
        </w:rPr>
        <w:t>s</w:t>
      </w:r>
      <w:r>
        <w:rPr>
          <w:rFonts w:ascii="Arial" w:hAnsi="Arial" w:cs="Arial"/>
        </w:rPr>
        <w:t xml:space="preserve">afeguarding </w:t>
      </w:r>
      <w:r w:rsidR="00270061">
        <w:rPr>
          <w:rFonts w:ascii="Arial" w:hAnsi="Arial" w:cs="Arial"/>
        </w:rPr>
        <w:t>are in place, t</w:t>
      </w:r>
      <w:r>
        <w:rPr>
          <w:rFonts w:ascii="Arial" w:hAnsi="Arial" w:cs="Arial"/>
        </w:rPr>
        <w:t>hat the</w:t>
      </w:r>
      <w:r w:rsidR="007F4A48">
        <w:rPr>
          <w:rFonts w:ascii="Arial" w:hAnsi="Arial" w:cs="Arial"/>
        </w:rPr>
        <w:t xml:space="preserve"> child protection policy reflects </w:t>
      </w:r>
      <w:r w:rsidR="009E2885">
        <w:rPr>
          <w:rFonts w:ascii="Arial" w:hAnsi="Arial" w:cs="Arial"/>
        </w:rPr>
        <w:t xml:space="preserve">statutory and </w:t>
      </w:r>
      <w:r w:rsidR="007F4A48">
        <w:rPr>
          <w:rFonts w:ascii="Arial" w:hAnsi="Arial" w:cs="Arial"/>
        </w:rPr>
        <w:t xml:space="preserve">local guidance and is </w:t>
      </w:r>
      <w:r>
        <w:rPr>
          <w:rFonts w:ascii="Arial" w:hAnsi="Arial" w:cs="Arial"/>
        </w:rPr>
        <w:t>reviewed at least annually</w:t>
      </w:r>
      <w:r w:rsidR="007F4A48">
        <w:rPr>
          <w:rFonts w:ascii="Arial" w:hAnsi="Arial" w:cs="Arial"/>
        </w:rPr>
        <w:t>.</w:t>
      </w:r>
      <w:r w:rsidR="008D2883">
        <w:rPr>
          <w:rFonts w:ascii="Arial" w:hAnsi="Arial" w:cs="Arial"/>
        </w:rPr>
        <w:t xml:space="preserve"> </w:t>
      </w:r>
    </w:p>
    <w:p w:rsidR="00BB22E7" w:rsidRDefault="00BB22E7" w:rsidP="0082637B">
      <w:pPr>
        <w:pStyle w:val="s10"/>
        <w:spacing w:before="45" w:beforeAutospacing="0" w:after="45" w:afterAutospacing="0"/>
        <w:jc w:val="both"/>
        <w:rPr>
          <w:rFonts w:ascii="Arial" w:hAnsi="Arial" w:cs="Arial"/>
        </w:rPr>
      </w:pPr>
    </w:p>
    <w:p w:rsidR="00EC30DD" w:rsidRDefault="0082637B" w:rsidP="0082637B">
      <w:pPr>
        <w:pStyle w:val="s10"/>
        <w:spacing w:before="45" w:beforeAutospacing="0" w:after="45" w:afterAutospacing="0"/>
        <w:jc w:val="both"/>
        <w:rPr>
          <w:rFonts w:ascii="Arial" w:hAnsi="Arial" w:cs="Arial"/>
        </w:rPr>
      </w:pPr>
      <w:r>
        <w:rPr>
          <w:rFonts w:ascii="Arial" w:hAnsi="Arial" w:cs="Arial"/>
        </w:rPr>
        <w:t>T</w:t>
      </w:r>
      <w:r w:rsidR="00BB22E7">
        <w:rPr>
          <w:rFonts w:ascii="Arial" w:hAnsi="Arial" w:cs="Arial"/>
        </w:rPr>
        <w:t xml:space="preserve">he governor for safeguarding arrangements is named on the front cover of this document.  This governor takes leadership responsibility for safeguarding arrangements in our school. </w:t>
      </w:r>
      <w:r w:rsidR="00270061">
        <w:rPr>
          <w:rFonts w:ascii="Arial" w:hAnsi="Arial" w:cs="Arial"/>
        </w:rPr>
        <w:t xml:space="preserve"> </w:t>
      </w:r>
      <w:r w:rsidR="00EE7565">
        <w:rPr>
          <w:rFonts w:ascii="Arial" w:hAnsi="Arial" w:cs="Arial"/>
        </w:rPr>
        <w:t xml:space="preserve">The governing body ensures there is a named designated safeguarding lead and </w:t>
      </w:r>
      <w:r>
        <w:rPr>
          <w:rFonts w:ascii="Arial" w:hAnsi="Arial" w:cs="Arial"/>
        </w:rPr>
        <w:t xml:space="preserve">at least one </w:t>
      </w:r>
      <w:r w:rsidR="00EE7565">
        <w:rPr>
          <w:rFonts w:ascii="Arial" w:hAnsi="Arial" w:cs="Arial"/>
        </w:rPr>
        <w:t>de</w:t>
      </w:r>
      <w:r w:rsidR="00270061">
        <w:rPr>
          <w:rFonts w:ascii="Arial" w:hAnsi="Arial" w:cs="Arial"/>
        </w:rPr>
        <w:t>puty safeguarding lead in place (also named on the front cover).</w:t>
      </w:r>
    </w:p>
    <w:p w:rsidR="006C147E" w:rsidRDefault="006C147E" w:rsidP="0082637B">
      <w:pPr>
        <w:pStyle w:val="s10"/>
        <w:spacing w:before="45" w:beforeAutospacing="0" w:after="45" w:afterAutospacing="0"/>
        <w:jc w:val="both"/>
        <w:rPr>
          <w:rFonts w:ascii="Arial" w:hAnsi="Arial" w:cs="Arial"/>
        </w:rPr>
      </w:pPr>
    </w:p>
    <w:p w:rsidR="00FA0FCE" w:rsidRDefault="00913E86" w:rsidP="0082637B">
      <w:pPr>
        <w:pStyle w:val="s10"/>
        <w:spacing w:before="45" w:beforeAutospacing="0" w:after="45" w:afterAutospacing="0"/>
        <w:jc w:val="both"/>
        <w:rPr>
          <w:rFonts w:ascii="Arial" w:hAnsi="Arial" w:cs="Arial"/>
        </w:rPr>
      </w:pPr>
      <w:r>
        <w:rPr>
          <w:rFonts w:ascii="Arial" w:hAnsi="Arial" w:cs="Arial"/>
        </w:rPr>
        <w:t>T</w:t>
      </w:r>
      <w:r w:rsidR="0040093C">
        <w:rPr>
          <w:rFonts w:ascii="Arial" w:hAnsi="Arial" w:cs="Arial"/>
        </w:rPr>
        <w:t>he governing body ensures the school contributes to inter-agency working, in line with statutory and local guidance</w:t>
      </w:r>
      <w:r w:rsidR="00C72CC6">
        <w:rPr>
          <w:rFonts w:ascii="Arial" w:hAnsi="Arial" w:cs="Arial"/>
        </w:rPr>
        <w:t>.</w:t>
      </w:r>
      <w:r w:rsidR="0040093C">
        <w:rPr>
          <w:rFonts w:ascii="Arial" w:hAnsi="Arial" w:cs="Arial"/>
        </w:rPr>
        <w:t xml:space="preserve">  It ensures that information is shared and stored appropriately and in accordance with statutory requirements.</w:t>
      </w:r>
    </w:p>
    <w:p w:rsidR="00FF309A" w:rsidRDefault="00FF309A" w:rsidP="0082637B">
      <w:pPr>
        <w:pStyle w:val="s10"/>
        <w:spacing w:before="45" w:beforeAutospacing="0" w:after="45" w:afterAutospacing="0"/>
        <w:jc w:val="both"/>
        <w:rPr>
          <w:rFonts w:ascii="Arial" w:hAnsi="Arial" w:cs="Arial"/>
        </w:rPr>
      </w:pPr>
    </w:p>
    <w:p w:rsidR="007B420B" w:rsidRDefault="00707D38" w:rsidP="0082637B">
      <w:pPr>
        <w:pStyle w:val="s10"/>
        <w:spacing w:before="45" w:beforeAutospacing="0" w:after="45" w:afterAutospacing="0"/>
        <w:jc w:val="both"/>
        <w:rPr>
          <w:rFonts w:ascii="Arial" w:hAnsi="Arial" w:cs="Arial"/>
        </w:rPr>
      </w:pPr>
      <w:r>
        <w:rPr>
          <w:rFonts w:ascii="Arial" w:hAnsi="Arial" w:cs="Arial"/>
        </w:rPr>
        <w:t xml:space="preserve">The governing body ensures that all staff members undergo safeguarding and child protection training at induction and that it is then regularly updated.  All staff </w:t>
      </w:r>
      <w:r w:rsidR="00873297">
        <w:rPr>
          <w:rFonts w:ascii="Arial" w:hAnsi="Arial" w:cs="Arial"/>
        </w:rPr>
        <w:t xml:space="preserve">members </w:t>
      </w:r>
      <w:r>
        <w:rPr>
          <w:rFonts w:ascii="Arial" w:hAnsi="Arial" w:cs="Arial"/>
        </w:rPr>
        <w:t>receive regular safeguarding and child protection updates</w:t>
      </w:r>
      <w:r w:rsidR="00873297">
        <w:rPr>
          <w:rFonts w:ascii="Arial" w:hAnsi="Arial" w:cs="Arial"/>
        </w:rPr>
        <w:t>,</w:t>
      </w:r>
      <w:r>
        <w:rPr>
          <w:rFonts w:ascii="Arial" w:hAnsi="Arial" w:cs="Arial"/>
        </w:rPr>
        <w:t xml:space="preserve"> at least annually, to provide them with the relevant skills and knowledge to keep our children safe.</w:t>
      </w:r>
    </w:p>
    <w:p w:rsidR="007B420B" w:rsidRDefault="007B420B" w:rsidP="0082637B">
      <w:pPr>
        <w:pStyle w:val="s10"/>
        <w:spacing w:before="45" w:beforeAutospacing="0" w:after="45" w:afterAutospacing="0"/>
        <w:jc w:val="both"/>
        <w:rPr>
          <w:rFonts w:ascii="Arial" w:hAnsi="Arial" w:cs="Arial"/>
        </w:rPr>
      </w:pPr>
    </w:p>
    <w:p w:rsidR="00873297" w:rsidRDefault="00873297" w:rsidP="0082637B">
      <w:pPr>
        <w:pStyle w:val="s10"/>
        <w:spacing w:before="45" w:beforeAutospacing="0" w:after="45" w:afterAutospacing="0"/>
        <w:jc w:val="both"/>
        <w:rPr>
          <w:rFonts w:ascii="Arial" w:hAnsi="Arial" w:cs="Arial"/>
        </w:rPr>
      </w:pPr>
      <w:r w:rsidRPr="000F2589">
        <w:rPr>
          <w:rFonts w:ascii="Arial" w:hAnsi="Arial" w:cs="Arial"/>
        </w:rPr>
        <w:t xml:space="preserve">The governing body ensures </w:t>
      </w:r>
      <w:r w:rsidR="002F4A45" w:rsidRPr="000F2589">
        <w:rPr>
          <w:rFonts w:ascii="Arial" w:hAnsi="Arial" w:cs="Arial"/>
        </w:rPr>
        <w:t>our</w:t>
      </w:r>
      <w:r w:rsidRPr="000F2589">
        <w:rPr>
          <w:rFonts w:ascii="Arial" w:hAnsi="Arial" w:cs="Arial"/>
        </w:rPr>
        <w:t xml:space="preserve"> </w:t>
      </w:r>
      <w:r w:rsidR="002F4A45" w:rsidRPr="000F2589">
        <w:rPr>
          <w:rFonts w:ascii="Arial" w:hAnsi="Arial" w:cs="Arial"/>
        </w:rPr>
        <w:t>pupils</w:t>
      </w:r>
      <w:r w:rsidRPr="000F2589">
        <w:rPr>
          <w:rFonts w:ascii="Arial" w:hAnsi="Arial" w:cs="Arial"/>
        </w:rPr>
        <w:t xml:space="preserve"> </w:t>
      </w:r>
      <w:r w:rsidR="002F4A45" w:rsidRPr="000F2589">
        <w:rPr>
          <w:rFonts w:ascii="Arial" w:hAnsi="Arial" w:cs="Arial"/>
        </w:rPr>
        <w:t>are</w:t>
      </w:r>
      <w:r w:rsidRPr="000F2589">
        <w:rPr>
          <w:rFonts w:ascii="Arial" w:hAnsi="Arial" w:cs="Arial"/>
        </w:rPr>
        <w:t xml:space="preserve"> taught </w:t>
      </w:r>
      <w:r w:rsidR="004D5B0F">
        <w:rPr>
          <w:rFonts w:ascii="Arial" w:hAnsi="Arial" w:cs="Arial"/>
        </w:rPr>
        <w:t>about safeguarding</w:t>
      </w:r>
      <w:r w:rsidRPr="000F2589">
        <w:rPr>
          <w:rFonts w:ascii="Arial" w:hAnsi="Arial" w:cs="Arial"/>
        </w:rPr>
        <w:t xml:space="preserve"> </w:t>
      </w:r>
      <w:r w:rsidR="002F4A45" w:rsidRPr="000F2589">
        <w:rPr>
          <w:rFonts w:ascii="Arial" w:hAnsi="Arial" w:cs="Arial"/>
        </w:rPr>
        <w:t>(including online</w:t>
      </w:r>
      <w:r w:rsidR="00082DAD">
        <w:rPr>
          <w:rFonts w:ascii="Arial" w:hAnsi="Arial" w:cs="Arial"/>
        </w:rPr>
        <w:t xml:space="preserve"> safety</w:t>
      </w:r>
      <w:r w:rsidR="002F4A45" w:rsidRPr="000F2589">
        <w:rPr>
          <w:rFonts w:ascii="Arial" w:hAnsi="Arial" w:cs="Arial"/>
        </w:rPr>
        <w:t xml:space="preserve">) </w:t>
      </w:r>
      <w:r w:rsidRPr="000F2589">
        <w:rPr>
          <w:rFonts w:ascii="Arial" w:hAnsi="Arial" w:cs="Arial"/>
        </w:rPr>
        <w:t>through</w:t>
      </w:r>
      <w:r w:rsidR="002F4A45" w:rsidRPr="000F2589">
        <w:rPr>
          <w:rFonts w:ascii="Arial" w:hAnsi="Arial" w:cs="Arial"/>
        </w:rPr>
        <w:t xml:space="preserve"> </w:t>
      </w:r>
      <w:r w:rsidRPr="000F2589">
        <w:rPr>
          <w:rFonts w:ascii="Arial" w:hAnsi="Arial" w:cs="Arial"/>
        </w:rPr>
        <w:t xml:space="preserve">teaching and learning opportunities as part of a broad and balanced curriculum.  </w:t>
      </w:r>
      <w:r w:rsidR="002F4A45" w:rsidRPr="000F2589">
        <w:rPr>
          <w:rFonts w:ascii="Arial" w:hAnsi="Arial" w:cs="Arial"/>
        </w:rPr>
        <w:t>From September 2020, our school will work in accordance with new government regulations which make the subjects of Relationships Education (for primary age pupils) and Relationships and Sex Education (for secondary age pupils) and Health Education (for all pupils in state-funded schools) mandatory.</w:t>
      </w:r>
    </w:p>
    <w:p w:rsidR="00873297" w:rsidRDefault="00873297" w:rsidP="0082637B">
      <w:pPr>
        <w:pStyle w:val="s10"/>
        <w:spacing w:before="45" w:beforeAutospacing="0" w:after="45" w:afterAutospacing="0"/>
        <w:jc w:val="both"/>
        <w:rPr>
          <w:rFonts w:ascii="Arial" w:hAnsi="Arial" w:cs="Arial"/>
        </w:rPr>
      </w:pPr>
    </w:p>
    <w:p w:rsidR="009E2885" w:rsidRDefault="00707D38" w:rsidP="0082637B">
      <w:pPr>
        <w:pStyle w:val="s10"/>
        <w:spacing w:before="45" w:beforeAutospacing="0" w:after="45" w:afterAutospacing="0"/>
        <w:jc w:val="both"/>
        <w:rPr>
          <w:rFonts w:ascii="Arial" w:hAnsi="Arial" w:cs="Arial"/>
        </w:rPr>
      </w:pPr>
      <w:r>
        <w:rPr>
          <w:rFonts w:ascii="Arial" w:hAnsi="Arial" w:cs="Arial"/>
        </w:rPr>
        <w:t>The governing b</w:t>
      </w:r>
      <w:r w:rsidR="009E2885" w:rsidRPr="009E2885">
        <w:rPr>
          <w:rFonts w:ascii="Arial" w:hAnsi="Arial" w:cs="Arial"/>
        </w:rPr>
        <w:t>ody and school leadership team are responsible for ensuring the school follows recruitment procedures that help to deter, reject or identify people who might abuse children</w:t>
      </w:r>
      <w:r w:rsidR="00873297">
        <w:rPr>
          <w:rFonts w:ascii="Arial" w:hAnsi="Arial" w:cs="Arial"/>
        </w:rPr>
        <w:t>.  It adheres to statutory responsibilities to check adults working with children and has recruitment and selection procedures in place</w:t>
      </w:r>
      <w:r w:rsidR="009E2885" w:rsidRPr="009E2885">
        <w:rPr>
          <w:rFonts w:ascii="Arial" w:hAnsi="Arial" w:cs="Arial"/>
        </w:rPr>
        <w:t xml:space="preserve"> (see the school’s ‘Safer Recruitment’ policy for further information)</w:t>
      </w:r>
      <w:r w:rsidR="00873297">
        <w:rPr>
          <w:rFonts w:ascii="Arial" w:hAnsi="Arial" w:cs="Arial"/>
        </w:rPr>
        <w:t>.  It ensures that volunteers are appropriately supervised in school.</w:t>
      </w:r>
    </w:p>
    <w:p w:rsidR="0040093C" w:rsidRPr="001C7ECD" w:rsidRDefault="0040093C" w:rsidP="0082637B">
      <w:pPr>
        <w:pStyle w:val="s10"/>
        <w:spacing w:before="45" w:beforeAutospacing="0" w:after="45" w:afterAutospacing="0"/>
        <w:jc w:val="both"/>
        <w:rPr>
          <w:rFonts w:ascii="Arial" w:hAnsi="Arial" w:cs="Arial"/>
        </w:rPr>
      </w:pPr>
    </w:p>
    <w:p w:rsidR="008B658C" w:rsidRPr="009612BC" w:rsidRDefault="008B658C" w:rsidP="008B658C">
      <w:pPr>
        <w:jc w:val="both"/>
        <w:rPr>
          <w:rStyle w:val="s8"/>
          <w:rFonts w:ascii="Arial" w:eastAsia="Times New Roman" w:hAnsi="Arial" w:cs="Arial"/>
          <w:b/>
          <w:bCs/>
        </w:rPr>
      </w:pPr>
      <w:r w:rsidRPr="009612BC">
        <w:rPr>
          <w:rFonts w:ascii="Arial" w:eastAsia="Times New Roman" w:hAnsi="Arial" w:cs="Arial"/>
          <w:b/>
          <w:bCs/>
          <w:iCs/>
        </w:rPr>
        <w:t>The Headteacher</w:t>
      </w:r>
    </w:p>
    <w:p w:rsidR="008B658C" w:rsidRDefault="008B658C" w:rsidP="008B658C">
      <w:pPr>
        <w:jc w:val="both"/>
        <w:rPr>
          <w:rStyle w:val="s8"/>
          <w:rFonts w:ascii="Arial" w:hAnsi="Arial" w:cs="Arial"/>
        </w:rPr>
      </w:pPr>
      <w:r>
        <w:rPr>
          <w:rStyle w:val="s8"/>
          <w:rFonts w:ascii="Arial" w:hAnsi="Arial" w:cs="Arial"/>
        </w:rPr>
        <w:t>The Headteacher works in accordance with the requirements upon all school staff.  In addition, (s)he ensures that all safeguarding policies and procedures adopted by the governing body are followed by all staff.</w:t>
      </w:r>
    </w:p>
    <w:p w:rsidR="009E2885" w:rsidRPr="009612BC" w:rsidRDefault="00286DCD" w:rsidP="0082637B">
      <w:pPr>
        <w:jc w:val="both"/>
        <w:rPr>
          <w:rFonts w:ascii="Arial" w:eastAsia="Times New Roman" w:hAnsi="Arial" w:cs="Arial"/>
          <w:b/>
          <w:bCs/>
        </w:rPr>
      </w:pPr>
      <w:r w:rsidRPr="009612BC">
        <w:rPr>
          <w:rFonts w:ascii="Arial" w:eastAsia="Times New Roman" w:hAnsi="Arial" w:cs="Arial"/>
          <w:b/>
          <w:bCs/>
        </w:rPr>
        <w:lastRenderedPageBreak/>
        <w:t>The Designated S</w:t>
      </w:r>
      <w:r w:rsidR="009E2885" w:rsidRPr="009612BC">
        <w:rPr>
          <w:rFonts w:ascii="Arial" w:eastAsia="Times New Roman" w:hAnsi="Arial" w:cs="Arial"/>
          <w:b/>
          <w:bCs/>
        </w:rPr>
        <w:t>afeguarding Lead (and Deputy</w:t>
      </w:r>
      <w:r w:rsidR="00223FB9" w:rsidRPr="009612BC">
        <w:rPr>
          <w:rFonts w:ascii="Arial" w:eastAsia="Times New Roman" w:hAnsi="Arial" w:cs="Arial"/>
          <w:b/>
          <w:bCs/>
        </w:rPr>
        <w:t xml:space="preserve"> / Deputies) </w:t>
      </w:r>
    </w:p>
    <w:p w:rsidR="009E2885" w:rsidRDefault="00C72CC6" w:rsidP="0082637B">
      <w:pPr>
        <w:jc w:val="both"/>
        <w:rPr>
          <w:rStyle w:val="s8"/>
          <w:rFonts w:ascii="Arial" w:eastAsia="Times New Roman" w:hAnsi="Arial" w:cs="Arial"/>
        </w:rPr>
      </w:pPr>
      <w:r>
        <w:rPr>
          <w:rFonts w:ascii="Arial" w:eastAsia="Times New Roman" w:hAnsi="Arial" w:cs="Arial"/>
        </w:rPr>
        <w:t>The designated safeguarding l</w:t>
      </w:r>
      <w:r w:rsidR="001C7ECD">
        <w:rPr>
          <w:rFonts w:ascii="Arial" w:eastAsia="Times New Roman" w:hAnsi="Arial" w:cs="Arial"/>
        </w:rPr>
        <w:t xml:space="preserve">ead in school </w:t>
      </w:r>
      <w:r w:rsidR="00B30894">
        <w:rPr>
          <w:rFonts w:ascii="Arial" w:eastAsia="Times New Roman" w:hAnsi="Arial" w:cs="Arial"/>
        </w:rPr>
        <w:t>has ultimate</w:t>
      </w:r>
      <w:r w:rsidR="009E2885">
        <w:rPr>
          <w:rFonts w:ascii="Arial" w:eastAsia="Times New Roman" w:hAnsi="Arial" w:cs="Arial"/>
        </w:rPr>
        <w:t xml:space="preserve"> lead</w:t>
      </w:r>
      <w:r w:rsidR="001C7ECD">
        <w:rPr>
          <w:rFonts w:ascii="Arial" w:eastAsia="Times New Roman" w:hAnsi="Arial" w:cs="Arial"/>
        </w:rPr>
        <w:t xml:space="preserve"> responsibility for </w:t>
      </w:r>
      <w:r w:rsidR="0003100F">
        <w:rPr>
          <w:rFonts w:ascii="Arial" w:eastAsia="Times New Roman" w:hAnsi="Arial" w:cs="Arial"/>
        </w:rPr>
        <w:t xml:space="preserve">safeguarding and child protection.  Their role includes </w:t>
      </w:r>
      <w:r w:rsidR="001C7ECD">
        <w:rPr>
          <w:rFonts w:ascii="Arial" w:eastAsia="Times New Roman" w:hAnsi="Arial" w:cs="Arial"/>
        </w:rPr>
        <w:t xml:space="preserve">managing child protection referrals, </w:t>
      </w:r>
      <w:r w:rsidR="00D23348">
        <w:rPr>
          <w:rFonts w:ascii="Arial" w:eastAsia="Times New Roman" w:hAnsi="Arial" w:cs="Arial"/>
        </w:rPr>
        <w:t>working with other agencies,</w:t>
      </w:r>
      <w:r w:rsidR="00C84CDD">
        <w:rPr>
          <w:rFonts w:ascii="Arial" w:eastAsia="Times New Roman" w:hAnsi="Arial" w:cs="Arial"/>
        </w:rPr>
        <w:t xml:space="preserve"> ensuring all staff are appropriately trained </w:t>
      </w:r>
      <w:r w:rsidR="001C7ECD">
        <w:rPr>
          <w:rFonts w:ascii="Arial" w:eastAsia="Times New Roman" w:hAnsi="Arial" w:cs="Arial"/>
        </w:rPr>
        <w:t xml:space="preserve">and raising awareness of all </w:t>
      </w:r>
      <w:r w:rsidR="00F62EC2">
        <w:rPr>
          <w:rFonts w:ascii="Arial" w:eastAsia="Times New Roman" w:hAnsi="Arial" w:cs="Arial"/>
        </w:rPr>
        <w:t xml:space="preserve">safeguarding and </w:t>
      </w:r>
      <w:r w:rsidR="001C7ECD">
        <w:rPr>
          <w:rFonts w:ascii="Arial" w:eastAsia="Times New Roman" w:hAnsi="Arial" w:cs="Arial"/>
        </w:rPr>
        <w:t xml:space="preserve">child protection policies and procedures. They </w:t>
      </w:r>
      <w:r w:rsidR="001C7ECD" w:rsidRPr="00BC4CE6">
        <w:rPr>
          <w:rFonts w:ascii="Arial" w:eastAsia="Times New Roman" w:hAnsi="Arial" w:cs="Arial"/>
        </w:rPr>
        <w:t xml:space="preserve">ensure that everyone in school (including temporary staff, volunteers and contractors) is aware of </w:t>
      </w:r>
      <w:r w:rsidR="001C7ECD">
        <w:rPr>
          <w:rFonts w:ascii="Arial" w:eastAsia="Times New Roman" w:hAnsi="Arial" w:cs="Arial"/>
        </w:rPr>
        <w:t xml:space="preserve">these </w:t>
      </w:r>
      <w:r w:rsidR="001C7ECD" w:rsidRPr="00BC4CE6">
        <w:rPr>
          <w:rFonts w:ascii="Arial" w:eastAsia="Times New Roman" w:hAnsi="Arial" w:cs="Arial"/>
        </w:rPr>
        <w:t>procedures</w:t>
      </w:r>
      <w:r w:rsidR="001C7ECD">
        <w:rPr>
          <w:rFonts w:ascii="Arial" w:eastAsia="Times New Roman" w:hAnsi="Arial" w:cs="Arial"/>
        </w:rPr>
        <w:t xml:space="preserve"> and that they are followed at all times.</w:t>
      </w:r>
      <w:r w:rsidR="001C7ECD" w:rsidRPr="00BC4CE6">
        <w:rPr>
          <w:rFonts w:ascii="Arial" w:eastAsia="Times New Roman" w:hAnsi="Arial" w:cs="Arial"/>
        </w:rPr>
        <w:t xml:space="preserve"> </w:t>
      </w:r>
      <w:r w:rsidR="001C7ECD">
        <w:rPr>
          <w:rFonts w:ascii="Arial" w:eastAsia="Times New Roman" w:hAnsi="Arial" w:cs="Arial"/>
        </w:rPr>
        <w:t xml:space="preserve"> They </w:t>
      </w:r>
      <w:r w:rsidR="009E2885">
        <w:rPr>
          <w:rFonts w:ascii="Arial" w:eastAsia="Times New Roman" w:hAnsi="Arial" w:cs="Arial"/>
        </w:rPr>
        <w:t>act as</w:t>
      </w:r>
      <w:r w:rsidR="001C7ECD">
        <w:rPr>
          <w:rFonts w:ascii="Arial" w:eastAsia="Times New Roman" w:hAnsi="Arial" w:cs="Arial"/>
        </w:rPr>
        <w:t xml:space="preserve"> a source of advice and support for other staff (on child protection matters) and ensure that</w:t>
      </w:r>
      <w:r w:rsidR="001C7ECD" w:rsidRPr="00244C58">
        <w:rPr>
          <w:rStyle w:val="s8"/>
          <w:rFonts w:ascii="Arial" w:eastAsia="Times New Roman" w:hAnsi="Arial" w:cs="Arial"/>
        </w:rPr>
        <w:t xml:space="preserve"> timely referrals to Essex Children’s </w:t>
      </w:r>
      <w:r w:rsidR="001C7ECD">
        <w:rPr>
          <w:rStyle w:val="s8"/>
          <w:rFonts w:ascii="Arial" w:eastAsia="Times New Roman" w:hAnsi="Arial" w:cs="Arial"/>
        </w:rPr>
        <w:t>Social Care (</w:t>
      </w:r>
      <w:r w:rsidR="00E86A8C">
        <w:rPr>
          <w:rStyle w:val="s8"/>
          <w:rFonts w:ascii="Arial" w:eastAsia="Times New Roman" w:hAnsi="Arial" w:cs="Arial"/>
        </w:rPr>
        <w:t>Children and Families</w:t>
      </w:r>
      <w:r w:rsidR="001C7ECD">
        <w:rPr>
          <w:rStyle w:val="s8"/>
          <w:rFonts w:ascii="Arial" w:eastAsia="Times New Roman" w:hAnsi="Arial" w:cs="Arial"/>
        </w:rPr>
        <w:t xml:space="preserve"> Hub) are made in accordance with current SET</w:t>
      </w:r>
      <w:r w:rsidR="001C7ECD" w:rsidRPr="00244C58">
        <w:rPr>
          <w:rStyle w:val="s8"/>
          <w:rFonts w:ascii="Arial" w:eastAsia="Times New Roman" w:hAnsi="Arial" w:cs="Arial"/>
        </w:rPr>
        <w:t xml:space="preserve"> procedures.  </w:t>
      </w:r>
      <w:r w:rsidR="009E2885">
        <w:rPr>
          <w:rStyle w:val="s8"/>
          <w:rFonts w:ascii="Arial" w:eastAsia="Times New Roman" w:hAnsi="Arial" w:cs="Arial"/>
        </w:rPr>
        <w:t>The</w:t>
      </w:r>
      <w:r w:rsidR="00707D38">
        <w:rPr>
          <w:rStyle w:val="s8"/>
          <w:rFonts w:ascii="Arial" w:eastAsia="Times New Roman" w:hAnsi="Arial" w:cs="Arial"/>
        </w:rPr>
        <w:t xml:space="preserve">y work with the local authority and </w:t>
      </w:r>
      <w:r w:rsidR="00385D87">
        <w:rPr>
          <w:rStyle w:val="s8"/>
          <w:rFonts w:ascii="Arial" w:eastAsia="Times New Roman" w:hAnsi="Arial" w:cs="Arial"/>
        </w:rPr>
        <w:t xml:space="preserve">the ESCB </w:t>
      </w:r>
      <w:r w:rsidR="00331DAB">
        <w:rPr>
          <w:rStyle w:val="s8"/>
          <w:rFonts w:ascii="Arial" w:eastAsia="Times New Roman" w:hAnsi="Arial" w:cs="Arial"/>
        </w:rPr>
        <w:t>as required and ensure that information is shared appropriately</w:t>
      </w:r>
      <w:r w:rsidR="00707D38">
        <w:rPr>
          <w:rStyle w:val="s8"/>
          <w:rFonts w:ascii="Arial" w:eastAsia="Times New Roman" w:hAnsi="Arial" w:cs="Arial"/>
        </w:rPr>
        <w:t>.</w:t>
      </w:r>
    </w:p>
    <w:p w:rsidR="00223FB9" w:rsidRDefault="00223FB9" w:rsidP="0082637B">
      <w:pPr>
        <w:jc w:val="both"/>
        <w:rPr>
          <w:rStyle w:val="s8"/>
          <w:rFonts w:ascii="Arial" w:eastAsia="Times New Roman" w:hAnsi="Arial" w:cs="Arial"/>
        </w:rPr>
      </w:pPr>
    </w:p>
    <w:p w:rsidR="009B0F8F" w:rsidRDefault="002141CC" w:rsidP="0082637B">
      <w:pPr>
        <w:jc w:val="both"/>
        <w:rPr>
          <w:rStyle w:val="s12"/>
          <w:rFonts w:ascii="Arial" w:eastAsia="Times New Roman" w:hAnsi="Arial" w:cs="Arial"/>
          <w:i/>
          <w:iCs/>
        </w:rPr>
      </w:pPr>
      <w:r>
        <w:rPr>
          <w:rStyle w:val="s12"/>
          <w:rFonts w:ascii="Arial" w:eastAsia="Times New Roman" w:hAnsi="Arial" w:cs="Arial"/>
        </w:rPr>
        <w:t xml:space="preserve">The </w:t>
      </w:r>
      <w:bookmarkStart w:id="2" w:name="_Hlk49325550"/>
      <w:r w:rsidRPr="00820A15">
        <w:rPr>
          <w:rStyle w:val="s12"/>
          <w:rFonts w:ascii="Arial" w:eastAsia="Times New Roman" w:hAnsi="Arial" w:cs="Arial"/>
        </w:rPr>
        <w:t>deputy/deputies</w:t>
      </w:r>
      <w:bookmarkEnd w:id="2"/>
      <w:r>
        <w:rPr>
          <w:rStyle w:val="s12"/>
          <w:rFonts w:ascii="Arial" w:eastAsia="Times New Roman" w:hAnsi="Arial" w:cs="Arial"/>
        </w:rPr>
        <w:t xml:space="preserve"> designated safeguarding lead </w:t>
      </w:r>
      <w:r w:rsidRPr="00820A15">
        <w:rPr>
          <w:rStyle w:val="s12"/>
          <w:rFonts w:ascii="Arial" w:eastAsia="Times New Roman" w:hAnsi="Arial" w:cs="Arial"/>
        </w:rPr>
        <w:t>is / are</w:t>
      </w:r>
      <w:r>
        <w:rPr>
          <w:rStyle w:val="s12"/>
          <w:rFonts w:ascii="Arial" w:eastAsia="Times New Roman" w:hAnsi="Arial" w:cs="Arial"/>
        </w:rPr>
        <w:t xml:space="preserve"> trained to the same standard as the designated safeguarding lead. </w:t>
      </w:r>
      <w:r w:rsidR="001C7ECD" w:rsidRPr="00244C58">
        <w:rPr>
          <w:rStyle w:val="s8"/>
          <w:rFonts w:ascii="Arial" w:eastAsia="Times New Roman" w:hAnsi="Arial" w:cs="Arial"/>
        </w:rPr>
        <w:t xml:space="preserve">If for any </w:t>
      </w:r>
      <w:r w:rsidR="001C7ECD" w:rsidRPr="00DE176F">
        <w:rPr>
          <w:rStyle w:val="s8"/>
          <w:rFonts w:ascii="Arial" w:eastAsia="Times New Roman" w:hAnsi="Arial" w:cs="Arial"/>
        </w:rPr>
        <w:t>reason the </w:t>
      </w:r>
      <w:r w:rsidR="00BD5590">
        <w:rPr>
          <w:rStyle w:val="s4"/>
          <w:rFonts w:ascii="Arial" w:eastAsia="Times New Roman" w:hAnsi="Arial" w:cs="Arial"/>
          <w:bCs/>
        </w:rPr>
        <w:t>designated safeguarding l</w:t>
      </w:r>
      <w:r w:rsidR="001C7ECD" w:rsidRPr="00DE176F">
        <w:rPr>
          <w:rStyle w:val="s4"/>
          <w:rFonts w:ascii="Arial" w:eastAsia="Times New Roman" w:hAnsi="Arial" w:cs="Arial"/>
          <w:bCs/>
        </w:rPr>
        <w:t>ead </w:t>
      </w:r>
      <w:r w:rsidR="001C7ECD">
        <w:rPr>
          <w:rStyle w:val="s8"/>
          <w:rFonts w:ascii="Arial" w:eastAsia="Times New Roman" w:hAnsi="Arial" w:cs="Arial"/>
        </w:rPr>
        <w:t>is unavailable, the</w:t>
      </w:r>
      <w:r w:rsidR="001C7ECD" w:rsidRPr="00DE176F">
        <w:rPr>
          <w:rStyle w:val="s8"/>
          <w:rFonts w:ascii="Arial" w:eastAsia="Times New Roman" w:hAnsi="Arial" w:cs="Arial"/>
        </w:rPr>
        <w:t> </w:t>
      </w:r>
      <w:r w:rsidRPr="00820A15">
        <w:rPr>
          <w:rStyle w:val="s12"/>
          <w:rFonts w:ascii="Arial" w:eastAsia="Times New Roman" w:hAnsi="Arial" w:cs="Arial"/>
        </w:rPr>
        <w:t>deputy/deputies</w:t>
      </w:r>
      <w:r w:rsidR="00BD5590" w:rsidRPr="00820A15">
        <w:rPr>
          <w:rStyle w:val="s4"/>
          <w:rFonts w:ascii="Arial" w:eastAsia="Times New Roman" w:hAnsi="Arial" w:cs="Arial"/>
          <w:bCs/>
        </w:rPr>
        <w:t xml:space="preserve"> designated</w:t>
      </w:r>
      <w:r w:rsidR="00BD5590">
        <w:rPr>
          <w:rStyle w:val="s4"/>
          <w:rFonts w:ascii="Arial" w:eastAsia="Times New Roman" w:hAnsi="Arial" w:cs="Arial"/>
          <w:bCs/>
        </w:rPr>
        <w:t xml:space="preserve"> safeguarding l</w:t>
      </w:r>
      <w:r w:rsidR="001C7ECD" w:rsidRPr="00DE176F">
        <w:rPr>
          <w:rStyle w:val="s4"/>
          <w:rFonts w:ascii="Arial" w:eastAsia="Times New Roman" w:hAnsi="Arial" w:cs="Arial"/>
          <w:bCs/>
        </w:rPr>
        <w:t>ead </w:t>
      </w:r>
      <w:r w:rsidR="001C7ECD" w:rsidRPr="00DE176F">
        <w:rPr>
          <w:rStyle w:val="s8"/>
          <w:rFonts w:ascii="Arial" w:eastAsia="Times New Roman" w:hAnsi="Arial" w:cs="Arial"/>
        </w:rPr>
        <w:t>will act in their absence</w:t>
      </w:r>
      <w:r w:rsidR="001C7ECD" w:rsidRPr="00DE176F">
        <w:rPr>
          <w:rStyle w:val="s12"/>
          <w:rFonts w:ascii="Arial" w:eastAsia="Times New Roman" w:hAnsi="Arial" w:cs="Arial"/>
          <w:i/>
          <w:iCs/>
        </w:rPr>
        <w:t>.  </w:t>
      </w:r>
      <w:r>
        <w:rPr>
          <w:rStyle w:val="s12"/>
          <w:rFonts w:ascii="Arial" w:eastAsia="Times New Roman" w:hAnsi="Arial" w:cs="Arial"/>
          <w:i/>
          <w:iCs/>
        </w:rPr>
        <w:t xml:space="preserve"> </w:t>
      </w:r>
    </w:p>
    <w:p w:rsidR="002141CC" w:rsidRDefault="002141CC" w:rsidP="0082637B">
      <w:pPr>
        <w:jc w:val="both"/>
        <w:rPr>
          <w:rStyle w:val="s12"/>
          <w:rFonts w:ascii="Arial" w:eastAsia="Times New Roman" w:hAnsi="Arial" w:cs="Arial"/>
          <w:i/>
          <w:iCs/>
        </w:rPr>
      </w:pPr>
    </w:p>
    <w:p w:rsidR="001C7ECD" w:rsidRPr="00820A15" w:rsidRDefault="00BD5590" w:rsidP="0082637B">
      <w:pPr>
        <w:jc w:val="both"/>
        <w:rPr>
          <w:rFonts w:ascii="Arial" w:hAnsi="Arial" w:cs="Arial"/>
          <w:b/>
          <w:bCs/>
        </w:rPr>
      </w:pPr>
      <w:r w:rsidRPr="00820A15">
        <w:rPr>
          <w:rFonts w:ascii="Arial" w:hAnsi="Arial" w:cs="Arial"/>
          <w:b/>
          <w:bCs/>
        </w:rPr>
        <w:t>A</w:t>
      </w:r>
      <w:r w:rsidR="002C1A79" w:rsidRPr="00820A15">
        <w:rPr>
          <w:rFonts w:ascii="Arial" w:hAnsi="Arial" w:cs="Arial"/>
          <w:b/>
          <w:bCs/>
        </w:rPr>
        <w:t>ll school staff</w:t>
      </w:r>
    </w:p>
    <w:p w:rsidR="00FA0FCE" w:rsidRDefault="00FF5D5C" w:rsidP="007C67A0">
      <w:pPr>
        <w:jc w:val="both"/>
        <w:rPr>
          <w:rFonts w:ascii="Arial" w:hAnsi="Arial" w:cs="Arial"/>
        </w:rPr>
      </w:pPr>
      <w:r>
        <w:rPr>
          <w:rFonts w:ascii="Arial" w:hAnsi="Arial" w:cs="Arial"/>
        </w:rPr>
        <w:t>Everyone i</w:t>
      </w:r>
      <w:r w:rsidR="009E1EFD">
        <w:rPr>
          <w:rFonts w:ascii="Arial" w:hAnsi="Arial" w:cs="Arial"/>
        </w:rPr>
        <w:t>n</w:t>
      </w:r>
      <w:r>
        <w:rPr>
          <w:rFonts w:ascii="Arial" w:hAnsi="Arial" w:cs="Arial"/>
        </w:rPr>
        <w:t xml:space="preserve"> our school has</w:t>
      </w:r>
      <w:r w:rsidR="002C1A79">
        <w:rPr>
          <w:rFonts w:ascii="Arial" w:hAnsi="Arial" w:cs="Arial"/>
        </w:rPr>
        <w:t xml:space="preserve"> a responsibility to provide a safe learning environment in which our children can learn.  </w:t>
      </w:r>
      <w:r>
        <w:rPr>
          <w:rFonts w:ascii="Arial" w:hAnsi="Arial" w:cs="Arial"/>
        </w:rPr>
        <w:t>A</w:t>
      </w:r>
      <w:r w:rsidR="006C147E">
        <w:rPr>
          <w:rFonts w:ascii="Arial" w:hAnsi="Arial" w:cs="Arial"/>
        </w:rPr>
        <w:t>ny child may benefit from early help and a</w:t>
      </w:r>
      <w:r>
        <w:rPr>
          <w:rFonts w:ascii="Arial" w:hAnsi="Arial" w:cs="Arial"/>
        </w:rPr>
        <w:t xml:space="preserve">ll staff members </w:t>
      </w:r>
      <w:r w:rsidR="007C67A0">
        <w:rPr>
          <w:rFonts w:ascii="Arial" w:hAnsi="Arial" w:cs="Arial"/>
        </w:rPr>
        <w:t xml:space="preserve">are aware of the local early help process and our role in it.  They are aware of signs of abuse and neglect so they are able to identify children who may be in need of help or protection. </w:t>
      </w:r>
      <w:r w:rsidR="008429D0">
        <w:rPr>
          <w:rFonts w:ascii="Arial" w:hAnsi="Arial" w:cs="Arial"/>
        </w:rPr>
        <w:t xml:space="preserve"> All staff members are aware of and follow school processes (as set</w:t>
      </w:r>
      <w:r w:rsidR="0018093A">
        <w:rPr>
          <w:rFonts w:ascii="Arial" w:hAnsi="Arial" w:cs="Arial"/>
        </w:rPr>
        <w:t xml:space="preserve"> </w:t>
      </w:r>
      <w:r w:rsidR="008429D0">
        <w:rPr>
          <w:rFonts w:ascii="Arial" w:hAnsi="Arial" w:cs="Arial"/>
        </w:rPr>
        <w:t>out in this policy) and are aware of how to make a referral to Social Care if there is a need to do so.</w:t>
      </w:r>
      <w:r w:rsidR="007C67A0">
        <w:rPr>
          <w:rFonts w:ascii="Arial" w:hAnsi="Arial" w:cs="Arial"/>
        </w:rPr>
        <w:t xml:space="preserve">  If staff have any concerns about a child’s welfare, they must act on them immediately and speak with the </w:t>
      </w:r>
      <w:r w:rsidR="00D16F3B">
        <w:rPr>
          <w:rFonts w:ascii="Arial" w:hAnsi="Arial" w:cs="Arial"/>
        </w:rPr>
        <w:t>designated safeguarding lead (or deputy)</w:t>
      </w:r>
      <w:r w:rsidR="00951EDE">
        <w:rPr>
          <w:rFonts w:ascii="Arial" w:hAnsi="Arial" w:cs="Arial"/>
        </w:rPr>
        <w:t xml:space="preserve"> – they do not assume that others have taken action.</w:t>
      </w:r>
    </w:p>
    <w:p w:rsidR="006C147E" w:rsidRDefault="006C147E" w:rsidP="007C67A0">
      <w:pPr>
        <w:jc w:val="both"/>
        <w:rPr>
          <w:rFonts w:ascii="Arial" w:hAnsi="Arial" w:cs="Arial"/>
        </w:rPr>
      </w:pPr>
    </w:p>
    <w:p w:rsidR="006C147E" w:rsidRPr="008B658C" w:rsidRDefault="006C147E" w:rsidP="007C67A0">
      <w:pPr>
        <w:jc w:val="both"/>
        <w:rPr>
          <w:rFonts w:ascii="Arial" w:hAnsi="Arial" w:cs="Arial"/>
          <w:sz w:val="28"/>
          <w:szCs w:val="28"/>
        </w:rPr>
      </w:pPr>
    </w:p>
    <w:p w:rsidR="007B420B" w:rsidRPr="008B658C" w:rsidRDefault="001C7ECD" w:rsidP="007C67A0">
      <w:pPr>
        <w:pStyle w:val="s10"/>
        <w:spacing w:before="45" w:beforeAutospacing="0" w:after="45" w:afterAutospacing="0"/>
        <w:jc w:val="both"/>
        <w:rPr>
          <w:rFonts w:ascii="Arial" w:hAnsi="Arial" w:cs="Arial"/>
          <w:b/>
          <w:sz w:val="28"/>
          <w:szCs w:val="28"/>
        </w:rPr>
      </w:pPr>
      <w:r w:rsidRPr="008B658C">
        <w:rPr>
          <w:rFonts w:ascii="Arial" w:hAnsi="Arial" w:cs="Arial"/>
          <w:b/>
          <w:sz w:val="28"/>
          <w:szCs w:val="28"/>
        </w:rPr>
        <w:t xml:space="preserve">4. </w:t>
      </w:r>
      <w:r w:rsidR="009F1A7F" w:rsidRPr="008B658C">
        <w:rPr>
          <w:rFonts w:ascii="Arial" w:hAnsi="Arial" w:cs="Arial"/>
          <w:b/>
          <w:sz w:val="28"/>
          <w:szCs w:val="28"/>
        </w:rPr>
        <w:t>Type</w:t>
      </w:r>
      <w:r w:rsidRPr="008B658C">
        <w:rPr>
          <w:rFonts w:ascii="Arial" w:hAnsi="Arial" w:cs="Arial"/>
          <w:b/>
          <w:sz w:val="28"/>
          <w:szCs w:val="28"/>
        </w:rPr>
        <w:t>s of abuse / specific safeguarding issues</w:t>
      </w:r>
    </w:p>
    <w:p w:rsidR="00E12C7A" w:rsidRDefault="009F1A7F" w:rsidP="007C67A0">
      <w:pPr>
        <w:pStyle w:val="s10"/>
        <w:spacing w:before="45" w:beforeAutospacing="0" w:after="45" w:afterAutospacing="0"/>
        <w:jc w:val="both"/>
        <w:rPr>
          <w:rFonts w:ascii="Arial" w:hAnsi="Arial" w:cs="Arial"/>
        </w:rPr>
      </w:pPr>
      <w:r>
        <w:rPr>
          <w:rFonts w:ascii="Arial" w:hAnsi="Arial" w:cs="Arial"/>
        </w:rPr>
        <w:t xml:space="preserve">Keeping Children Safe in Education (DfE, </w:t>
      </w:r>
      <w:r w:rsidRPr="000F2589">
        <w:rPr>
          <w:rFonts w:ascii="Arial" w:hAnsi="Arial" w:cs="Arial"/>
        </w:rPr>
        <w:t>20</w:t>
      </w:r>
      <w:r w:rsidR="00EC7E4D">
        <w:rPr>
          <w:rFonts w:ascii="Arial" w:hAnsi="Arial" w:cs="Arial"/>
        </w:rPr>
        <w:t>20</w:t>
      </w:r>
      <w:r w:rsidRPr="000F2589">
        <w:rPr>
          <w:rFonts w:ascii="Arial" w:hAnsi="Arial" w:cs="Arial"/>
        </w:rPr>
        <w:t xml:space="preserve">) </w:t>
      </w:r>
      <w:r w:rsidR="00710855">
        <w:rPr>
          <w:rFonts w:ascii="Arial" w:hAnsi="Arial" w:cs="Arial"/>
        </w:rPr>
        <w:t>describes</w:t>
      </w:r>
      <w:r w:rsidRPr="000F2589">
        <w:rPr>
          <w:rFonts w:ascii="Arial" w:hAnsi="Arial" w:cs="Arial"/>
        </w:rPr>
        <w:t xml:space="preserve"> </w:t>
      </w:r>
      <w:r w:rsidR="00E12C7A">
        <w:rPr>
          <w:rFonts w:ascii="Arial" w:hAnsi="Arial" w:cs="Arial"/>
        </w:rPr>
        <w:t>abuse</w:t>
      </w:r>
      <w:r>
        <w:rPr>
          <w:rFonts w:ascii="Arial" w:hAnsi="Arial" w:cs="Arial"/>
        </w:rPr>
        <w:t xml:space="preserve"> </w:t>
      </w:r>
      <w:r w:rsidR="00710855">
        <w:rPr>
          <w:rFonts w:ascii="Arial" w:hAnsi="Arial" w:cs="Arial"/>
        </w:rPr>
        <w:t>in the following way</w:t>
      </w:r>
      <w:r w:rsidR="00F2721E">
        <w:rPr>
          <w:rFonts w:ascii="Arial" w:hAnsi="Arial" w:cs="Arial"/>
        </w:rPr>
        <w:t>:</w:t>
      </w:r>
    </w:p>
    <w:p w:rsidR="00E12C7A" w:rsidRDefault="00E12C7A" w:rsidP="007C67A0">
      <w:pPr>
        <w:pStyle w:val="s10"/>
        <w:spacing w:before="45" w:beforeAutospacing="0" w:after="45" w:afterAutospacing="0"/>
        <w:jc w:val="both"/>
        <w:rPr>
          <w:rFonts w:ascii="Arial" w:hAnsi="Arial" w:cs="Arial"/>
        </w:rPr>
      </w:pPr>
    </w:p>
    <w:p w:rsidR="009F1A7F" w:rsidRPr="00E12C7A" w:rsidRDefault="009F1A7F" w:rsidP="007C67A0">
      <w:pPr>
        <w:pStyle w:val="s10"/>
        <w:spacing w:before="45" w:beforeAutospacing="0" w:after="45" w:afterAutospacing="0"/>
        <w:jc w:val="both"/>
        <w:rPr>
          <w:rFonts w:ascii="Arial" w:hAnsi="Arial" w:cs="Arial"/>
        </w:rPr>
      </w:pPr>
      <w:r w:rsidRPr="009F1A7F">
        <w:rPr>
          <w:rFonts w:ascii="Arial" w:hAnsi="Arial" w:cs="Arial"/>
          <w:i/>
        </w:rPr>
        <w:t>“Somebody may abuse or neglect a child by inflicting harm or by failing to act to prevent harm. Children may be abused in a family or in an institutional or community setting by those known to them or, more rarely, by others</w:t>
      </w:r>
      <w:r w:rsidR="00951EDE">
        <w:rPr>
          <w:rFonts w:ascii="Arial" w:hAnsi="Arial" w:cs="Arial"/>
          <w:i/>
        </w:rPr>
        <w:t>.  Abuse can take place wholly online, or technology may be used to facilitate offline abuse.  Children</w:t>
      </w:r>
      <w:r w:rsidRPr="009F1A7F">
        <w:rPr>
          <w:rFonts w:ascii="Arial" w:hAnsi="Arial" w:cs="Arial"/>
          <w:i/>
        </w:rPr>
        <w:t xml:space="preserve"> may be abused by an adult or adults or another child or children”</w:t>
      </w:r>
    </w:p>
    <w:p w:rsidR="00820A15" w:rsidRDefault="00820A15" w:rsidP="007C67A0">
      <w:pPr>
        <w:pStyle w:val="s10"/>
        <w:spacing w:before="45" w:beforeAutospacing="0" w:after="45" w:afterAutospacing="0"/>
        <w:jc w:val="both"/>
        <w:rPr>
          <w:rFonts w:ascii="Arial" w:hAnsi="Arial" w:cs="Arial"/>
        </w:rPr>
      </w:pPr>
    </w:p>
    <w:p w:rsidR="00794C35" w:rsidRDefault="00794C35" w:rsidP="007C67A0">
      <w:pPr>
        <w:pStyle w:val="s10"/>
        <w:spacing w:before="45" w:beforeAutospacing="0" w:after="45" w:afterAutospacing="0"/>
        <w:jc w:val="both"/>
        <w:rPr>
          <w:rFonts w:ascii="Arial" w:hAnsi="Arial" w:cs="Arial"/>
        </w:rPr>
      </w:pPr>
      <w:r>
        <w:rPr>
          <w:rFonts w:ascii="Arial" w:hAnsi="Arial" w:cs="Arial"/>
        </w:rPr>
        <w:t>Keeping Children Safe in Education</w:t>
      </w:r>
      <w:r w:rsidR="00183460">
        <w:rPr>
          <w:rFonts w:ascii="Arial" w:hAnsi="Arial" w:cs="Arial"/>
        </w:rPr>
        <w:t xml:space="preserve"> refers to </w:t>
      </w:r>
      <w:r w:rsidR="003B5DE0">
        <w:rPr>
          <w:rFonts w:ascii="Arial" w:hAnsi="Arial" w:cs="Arial"/>
        </w:rPr>
        <w:t xml:space="preserve">four </w:t>
      </w:r>
      <w:r w:rsidR="000E239E">
        <w:rPr>
          <w:rFonts w:ascii="Arial" w:hAnsi="Arial" w:cs="Arial"/>
        </w:rPr>
        <w:t xml:space="preserve">categories </w:t>
      </w:r>
      <w:r w:rsidR="00183460">
        <w:rPr>
          <w:rFonts w:ascii="Arial" w:hAnsi="Arial" w:cs="Arial"/>
        </w:rPr>
        <w:t>of abus</w:t>
      </w:r>
      <w:r w:rsidR="00A8205C">
        <w:rPr>
          <w:rFonts w:ascii="Arial" w:hAnsi="Arial" w:cs="Arial"/>
        </w:rPr>
        <w:t>e:</w:t>
      </w:r>
    </w:p>
    <w:p w:rsidR="00794C35" w:rsidRDefault="00794C35" w:rsidP="007C67A0">
      <w:pPr>
        <w:pStyle w:val="s10"/>
        <w:numPr>
          <w:ilvl w:val="0"/>
          <w:numId w:val="18"/>
        </w:numPr>
        <w:spacing w:before="45" w:beforeAutospacing="0" w:after="45" w:afterAutospacing="0"/>
        <w:jc w:val="both"/>
        <w:rPr>
          <w:rFonts w:ascii="Arial" w:hAnsi="Arial" w:cs="Arial"/>
        </w:rPr>
      </w:pPr>
      <w:r>
        <w:rPr>
          <w:rFonts w:ascii="Arial" w:hAnsi="Arial" w:cs="Arial"/>
        </w:rPr>
        <w:t>Physical</w:t>
      </w:r>
      <w:r w:rsidR="00674C57">
        <w:rPr>
          <w:rFonts w:ascii="Arial" w:hAnsi="Arial" w:cs="Arial"/>
        </w:rPr>
        <w:t xml:space="preserve"> </w:t>
      </w:r>
    </w:p>
    <w:p w:rsidR="00794C35" w:rsidRDefault="00794C35" w:rsidP="007C67A0">
      <w:pPr>
        <w:pStyle w:val="s10"/>
        <w:numPr>
          <w:ilvl w:val="0"/>
          <w:numId w:val="18"/>
        </w:numPr>
        <w:spacing w:before="45" w:beforeAutospacing="0" w:after="45" w:afterAutospacing="0"/>
        <w:jc w:val="both"/>
        <w:rPr>
          <w:rFonts w:ascii="Arial" w:hAnsi="Arial" w:cs="Arial"/>
        </w:rPr>
      </w:pPr>
      <w:r>
        <w:rPr>
          <w:rFonts w:ascii="Arial" w:hAnsi="Arial" w:cs="Arial"/>
        </w:rPr>
        <w:t>Emotional</w:t>
      </w:r>
    </w:p>
    <w:p w:rsidR="00794C35" w:rsidRDefault="00794C35" w:rsidP="007C67A0">
      <w:pPr>
        <w:pStyle w:val="s10"/>
        <w:numPr>
          <w:ilvl w:val="0"/>
          <w:numId w:val="18"/>
        </w:numPr>
        <w:spacing w:before="45" w:beforeAutospacing="0" w:after="45" w:afterAutospacing="0"/>
        <w:jc w:val="both"/>
        <w:rPr>
          <w:rFonts w:ascii="Arial" w:hAnsi="Arial" w:cs="Arial"/>
        </w:rPr>
      </w:pPr>
      <w:r>
        <w:rPr>
          <w:rFonts w:ascii="Arial" w:hAnsi="Arial" w:cs="Arial"/>
        </w:rPr>
        <w:t>Sexual</w:t>
      </w:r>
    </w:p>
    <w:p w:rsidR="00794C35" w:rsidRDefault="00794C35" w:rsidP="007C67A0">
      <w:pPr>
        <w:pStyle w:val="s10"/>
        <w:numPr>
          <w:ilvl w:val="0"/>
          <w:numId w:val="18"/>
        </w:numPr>
        <w:spacing w:before="45" w:beforeAutospacing="0" w:after="45" w:afterAutospacing="0"/>
        <w:jc w:val="both"/>
        <w:rPr>
          <w:rFonts w:ascii="Arial" w:hAnsi="Arial" w:cs="Arial"/>
        </w:rPr>
      </w:pPr>
      <w:r>
        <w:rPr>
          <w:rFonts w:ascii="Arial" w:hAnsi="Arial" w:cs="Arial"/>
        </w:rPr>
        <w:t>Neglect</w:t>
      </w:r>
    </w:p>
    <w:p w:rsidR="00FC15A4" w:rsidRDefault="00CD616E" w:rsidP="00CD616E">
      <w:pPr>
        <w:pStyle w:val="s10"/>
        <w:spacing w:before="45" w:beforeAutospacing="0" w:after="45" w:afterAutospacing="0"/>
        <w:jc w:val="both"/>
        <w:rPr>
          <w:rFonts w:ascii="Arial" w:hAnsi="Arial" w:cs="Arial"/>
        </w:rPr>
      </w:pPr>
      <w:r>
        <w:rPr>
          <w:rFonts w:ascii="Arial" w:hAnsi="Arial" w:cs="Arial"/>
        </w:rPr>
        <w:t xml:space="preserve">All staff in our school are aware of the signs of abuse and neglect so we are able to identify children who may be in need of help or protection.  All staff are aware of environmental factors which may impact on a child’s welfare and safety and understand safeguarding in the wider context (contextual safeguarding).  </w:t>
      </w:r>
      <w:r w:rsidR="00FC15A4">
        <w:rPr>
          <w:rFonts w:ascii="Arial" w:hAnsi="Arial" w:cs="Arial"/>
        </w:rPr>
        <w:t xml:space="preserve">We understand that </w:t>
      </w:r>
      <w:r w:rsidR="00AD1F9B">
        <w:rPr>
          <w:rFonts w:ascii="Arial" w:hAnsi="Arial" w:cs="Arial"/>
        </w:rPr>
        <w:t xml:space="preserve">abuse, neglect </w:t>
      </w:r>
      <w:r w:rsidR="0009327B">
        <w:rPr>
          <w:rFonts w:ascii="Arial" w:hAnsi="Arial" w:cs="Arial"/>
        </w:rPr>
        <w:t xml:space="preserve">and safeguarding issues are rarely ‘stand-alone’ events and that, in most cases, </w:t>
      </w:r>
      <w:r w:rsidR="00212D5E">
        <w:rPr>
          <w:rFonts w:ascii="Arial" w:hAnsi="Arial" w:cs="Arial"/>
        </w:rPr>
        <w:t>multiple issues will overlap.</w:t>
      </w:r>
    </w:p>
    <w:p w:rsidR="00CD616E" w:rsidRDefault="00212D5E" w:rsidP="00CD616E">
      <w:pPr>
        <w:pStyle w:val="s10"/>
        <w:spacing w:before="45" w:beforeAutospacing="0" w:after="45" w:afterAutospacing="0"/>
        <w:jc w:val="both"/>
        <w:rPr>
          <w:rFonts w:ascii="Arial" w:hAnsi="Arial" w:cs="Arial"/>
        </w:rPr>
      </w:pPr>
      <w:r>
        <w:rPr>
          <w:rFonts w:ascii="Arial" w:hAnsi="Arial" w:cs="Arial"/>
        </w:rPr>
        <w:lastRenderedPageBreak/>
        <w:t xml:space="preserve">In addition, </w:t>
      </w:r>
      <w:r w:rsidR="007A72BB">
        <w:rPr>
          <w:rFonts w:ascii="Arial" w:hAnsi="Arial" w:cs="Arial"/>
        </w:rPr>
        <w:t>s</w:t>
      </w:r>
      <w:r w:rsidR="00CD616E" w:rsidRPr="00CE3F66">
        <w:rPr>
          <w:rFonts w:ascii="Arial" w:hAnsi="Arial" w:cs="Arial"/>
        </w:rPr>
        <w:t xml:space="preserve">taff </w:t>
      </w:r>
      <w:r w:rsidR="00CD616E">
        <w:rPr>
          <w:rFonts w:ascii="Arial" w:hAnsi="Arial" w:cs="Arial"/>
        </w:rPr>
        <w:t>are aware</w:t>
      </w:r>
      <w:r w:rsidR="00CD616E" w:rsidRPr="00CE3F66">
        <w:rPr>
          <w:rFonts w:ascii="Arial" w:hAnsi="Arial" w:cs="Arial"/>
        </w:rPr>
        <w:t xml:space="preserve"> of </w:t>
      </w:r>
      <w:r w:rsidR="00D64369">
        <w:rPr>
          <w:rFonts w:ascii="Arial" w:hAnsi="Arial" w:cs="Arial"/>
        </w:rPr>
        <w:t xml:space="preserve">other types of abuse and </w:t>
      </w:r>
      <w:r w:rsidR="00CD616E" w:rsidRPr="00CE3F66">
        <w:rPr>
          <w:rFonts w:ascii="Arial" w:hAnsi="Arial" w:cs="Arial"/>
        </w:rPr>
        <w:t>safeguarding issues that c</w:t>
      </w:r>
      <w:r w:rsidR="00CD616E">
        <w:rPr>
          <w:rFonts w:ascii="Arial" w:hAnsi="Arial" w:cs="Arial"/>
        </w:rPr>
        <w:t>an put children at risk of harm and understand that b</w:t>
      </w:r>
      <w:r w:rsidR="00CD616E" w:rsidRPr="00CE3F66">
        <w:rPr>
          <w:rFonts w:ascii="Arial" w:hAnsi="Arial" w:cs="Arial"/>
        </w:rPr>
        <w:t>ehaviours linked to issues such as drug taking, alcohol abuse, deliberately missing education and sexting put children in danger</w:t>
      </w:r>
      <w:r w:rsidR="00CD616E">
        <w:rPr>
          <w:rFonts w:ascii="Arial" w:hAnsi="Arial" w:cs="Arial"/>
        </w:rPr>
        <w:t xml:space="preserve">.  </w:t>
      </w:r>
    </w:p>
    <w:p w:rsidR="00794C35" w:rsidRDefault="00794C35" w:rsidP="007C67A0">
      <w:pPr>
        <w:pStyle w:val="s10"/>
        <w:spacing w:before="45" w:beforeAutospacing="0" w:after="45" w:afterAutospacing="0"/>
        <w:ind w:left="720"/>
        <w:jc w:val="both"/>
        <w:rPr>
          <w:rFonts w:ascii="Arial" w:hAnsi="Arial" w:cs="Arial"/>
        </w:rPr>
      </w:pPr>
    </w:p>
    <w:p w:rsidR="00672110" w:rsidRPr="00820A15" w:rsidRDefault="00672110" w:rsidP="00672110">
      <w:pPr>
        <w:autoSpaceDE w:val="0"/>
        <w:autoSpaceDN w:val="0"/>
        <w:adjustRightInd w:val="0"/>
        <w:jc w:val="both"/>
        <w:rPr>
          <w:rFonts w:ascii="Arial" w:hAnsi="Arial" w:cs="Arial"/>
          <w:b/>
          <w:bCs/>
          <w:color w:val="000000"/>
          <w:lang w:eastAsia="en-US"/>
        </w:rPr>
      </w:pPr>
      <w:r w:rsidRPr="00820A15">
        <w:rPr>
          <w:rFonts w:ascii="Arial" w:hAnsi="Arial" w:cs="Arial"/>
          <w:b/>
          <w:bCs/>
          <w:color w:val="000000"/>
          <w:lang w:eastAsia="en-US"/>
        </w:rPr>
        <w:t>Child criminal exploitation</w:t>
      </w:r>
    </w:p>
    <w:p w:rsidR="00672110" w:rsidRDefault="00672110" w:rsidP="00672110">
      <w:pPr>
        <w:autoSpaceDE w:val="0"/>
        <w:autoSpaceDN w:val="0"/>
        <w:adjustRightInd w:val="0"/>
        <w:jc w:val="both"/>
        <w:rPr>
          <w:rFonts w:ascii="Arial" w:hAnsi="Arial" w:cs="Arial"/>
          <w:color w:val="000000"/>
          <w:lang w:eastAsia="en-US"/>
        </w:rPr>
      </w:pPr>
      <w:r w:rsidRPr="00286DCD">
        <w:rPr>
          <w:rFonts w:ascii="Arial" w:hAnsi="Arial" w:cs="Arial"/>
          <w:color w:val="000000"/>
          <w:lang w:eastAsia="en-US"/>
        </w:rPr>
        <w:t>Child criminal exploitation is a geographically widespread form of harm which is a typical feature of county lines criminal activity (county lines is when drug networks or gangs groom and exploit children to carry drugs and money from urban areas to suburban areas and seaside towns).  Our school works with key partners locally to prevent and respond to child criminal exploitation.</w:t>
      </w:r>
    </w:p>
    <w:p w:rsidR="00672110" w:rsidRDefault="00672110" w:rsidP="00672110">
      <w:pPr>
        <w:autoSpaceDE w:val="0"/>
        <w:autoSpaceDN w:val="0"/>
        <w:adjustRightInd w:val="0"/>
        <w:jc w:val="both"/>
        <w:rPr>
          <w:rFonts w:ascii="Arial" w:hAnsi="Arial" w:cs="Arial"/>
          <w:color w:val="000000"/>
          <w:lang w:eastAsia="en-US"/>
        </w:rPr>
      </w:pPr>
    </w:p>
    <w:p w:rsidR="00820A15" w:rsidRDefault="00672110" w:rsidP="00820A15">
      <w:pPr>
        <w:pStyle w:val="s10"/>
        <w:spacing w:before="45" w:beforeAutospacing="0" w:after="45" w:afterAutospacing="0"/>
        <w:jc w:val="both"/>
        <w:rPr>
          <w:rFonts w:ascii="Arial" w:hAnsi="Arial" w:cs="Arial"/>
          <w:b/>
          <w:bCs/>
        </w:rPr>
      </w:pPr>
      <w:r w:rsidRPr="00820A15">
        <w:rPr>
          <w:rFonts w:ascii="Arial" w:hAnsi="Arial" w:cs="Arial"/>
          <w:b/>
          <w:bCs/>
        </w:rPr>
        <w:t>Child Sexual Exploitation (CSE)</w:t>
      </w:r>
    </w:p>
    <w:p w:rsidR="00672110" w:rsidRPr="00820A15" w:rsidRDefault="00672110" w:rsidP="00820A15">
      <w:pPr>
        <w:pStyle w:val="s10"/>
        <w:spacing w:before="45" w:beforeAutospacing="0" w:after="45" w:afterAutospacing="0"/>
        <w:jc w:val="both"/>
        <w:rPr>
          <w:rFonts w:ascii="Arial" w:hAnsi="Arial" w:cs="Arial"/>
          <w:b/>
          <w:bCs/>
        </w:rPr>
      </w:pPr>
      <w:r w:rsidRPr="00B37F03">
        <w:rPr>
          <w:rFonts w:ascii="Arial" w:eastAsia="Times New Roman" w:hAnsi="Arial" w:cs="Arial"/>
          <w:color w:val="000000"/>
        </w:rPr>
        <w:t>Child Sexual Exploitation (CSE) is a form of child abuse, which can happen to boys and girls from any background or community.  In Essex, the definition of Child Sexual Exploitation (CSE) from the Department of Education (DfE, 2017) has been adopted:</w:t>
      </w:r>
    </w:p>
    <w:p w:rsidR="00672110" w:rsidRPr="00B37F03" w:rsidRDefault="00672110" w:rsidP="00672110">
      <w:pPr>
        <w:shd w:val="clear" w:color="auto" w:fill="FFFFFF"/>
        <w:spacing w:before="100" w:beforeAutospacing="1" w:after="100" w:afterAutospacing="1"/>
        <w:jc w:val="both"/>
        <w:rPr>
          <w:rFonts w:ascii="Arial" w:hAnsi="Arial" w:cs="Arial"/>
        </w:rPr>
      </w:pPr>
      <w:r w:rsidRPr="00B37F03">
        <w:rPr>
          <w:rFonts w:ascii="Arial" w:eastAsia="Times New Roman" w:hAnsi="Arial" w:cs="Arial"/>
          <w:i/>
          <w:iCs/>
          <w:color w:val="000000"/>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rsidR="00672110" w:rsidRDefault="00672110" w:rsidP="00672110">
      <w:pPr>
        <w:autoSpaceDE w:val="0"/>
        <w:autoSpaceDN w:val="0"/>
        <w:adjustRightInd w:val="0"/>
        <w:jc w:val="both"/>
        <w:rPr>
          <w:rFonts w:ascii="Arial" w:hAnsi="Arial" w:cs="Arial"/>
        </w:rPr>
      </w:pPr>
      <w:r w:rsidRPr="00B37F03">
        <w:rPr>
          <w:rFonts w:ascii="Arial" w:hAnsi="Arial" w:cs="Arial"/>
        </w:rPr>
        <w:t xml:space="preserve">It is understood that a significant number of children who are victims of CSE go missing from home, care and education at some point.  Our school is alert to the signs and indicators of a child becoming at risk of, or subject to, CSE and will take appropriate action to respond to any </w:t>
      </w:r>
    </w:p>
    <w:p w:rsidR="00672110" w:rsidRDefault="00672110" w:rsidP="00672110">
      <w:pPr>
        <w:autoSpaceDE w:val="0"/>
        <w:autoSpaceDN w:val="0"/>
        <w:adjustRightInd w:val="0"/>
        <w:jc w:val="both"/>
        <w:rPr>
          <w:rFonts w:ascii="Arial" w:hAnsi="Arial" w:cs="Arial"/>
          <w:color w:val="000000"/>
          <w:lang w:eastAsia="en-US"/>
        </w:rPr>
      </w:pPr>
      <w:r w:rsidRPr="00B37F03">
        <w:rPr>
          <w:rFonts w:ascii="Arial" w:hAnsi="Arial" w:cs="Arial"/>
        </w:rPr>
        <w:t xml:space="preserve">concerns.  The designated safeguarding lead </w:t>
      </w:r>
      <w:r>
        <w:rPr>
          <w:rFonts w:ascii="Arial" w:hAnsi="Arial" w:cs="Arial"/>
        </w:rPr>
        <w:t>will lead</w:t>
      </w:r>
      <w:r w:rsidRPr="00B37F03">
        <w:rPr>
          <w:rFonts w:ascii="Arial" w:hAnsi="Arial" w:cs="Arial"/>
        </w:rPr>
        <w:t xml:space="preserve"> on these issues and work with other agencies as appropriate.</w:t>
      </w:r>
      <w:r>
        <w:rPr>
          <w:rFonts w:ascii="Arial" w:hAnsi="Arial" w:cs="Arial"/>
        </w:rPr>
        <w:t xml:space="preserve">   </w:t>
      </w:r>
      <w:r w:rsidRPr="001539A4">
        <w:rPr>
          <w:rFonts w:ascii="Arial" w:hAnsi="Arial" w:cs="Arial"/>
          <w:color w:val="000000"/>
          <w:lang w:eastAsia="en-US"/>
        </w:rPr>
        <w:t xml:space="preserve">This </w:t>
      </w:r>
      <w:hyperlink r:id="rId32" w:history="1">
        <w:r w:rsidRPr="001539A4">
          <w:rPr>
            <w:rStyle w:val="Hyperlink"/>
            <w:rFonts w:ascii="Arial" w:hAnsi="Arial" w:cs="Arial"/>
            <w:lang w:eastAsia="en-US"/>
          </w:rPr>
          <w:t>one page process map</w:t>
        </w:r>
      </w:hyperlink>
      <w:r w:rsidRPr="001539A4">
        <w:rPr>
          <w:rFonts w:ascii="Arial" w:hAnsi="Arial" w:cs="Arial"/>
          <w:color w:val="000000"/>
          <w:lang w:eastAsia="en-US"/>
        </w:rPr>
        <w:t xml:space="preserve"> sets out arrangements for CSE in Essex.</w:t>
      </w:r>
    </w:p>
    <w:p w:rsidR="00820A15" w:rsidRDefault="00820A15" w:rsidP="00672110">
      <w:pPr>
        <w:autoSpaceDE w:val="0"/>
        <w:autoSpaceDN w:val="0"/>
        <w:adjustRightInd w:val="0"/>
        <w:jc w:val="both"/>
        <w:rPr>
          <w:rFonts w:ascii="Arial" w:hAnsi="Arial" w:cs="Arial"/>
          <w:color w:val="000000"/>
          <w:lang w:eastAsia="en-US"/>
        </w:rPr>
      </w:pPr>
    </w:p>
    <w:p w:rsidR="00BA1A68" w:rsidRPr="00820A15" w:rsidRDefault="00BA1A68" w:rsidP="00820A15">
      <w:pPr>
        <w:pStyle w:val="s10"/>
        <w:spacing w:before="45" w:beforeAutospacing="0" w:after="0" w:afterAutospacing="0"/>
        <w:rPr>
          <w:rFonts w:ascii="Arial" w:hAnsi="Arial" w:cs="Arial"/>
          <w:b/>
          <w:bCs/>
        </w:rPr>
      </w:pPr>
      <w:r w:rsidRPr="00820A15">
        <w:rPr>
          <w:rFonts w:ascii="Arial" w:hAnsi="Arial" w:cs="Arial"/>
          <w:b/>
          <w:bCs/>
        </w:rPr>
        <w:t>Children missing from education</w:t>
      </w:r>
    </w:p>
    <w:p w:rsidR="00BA1A68" w:rsidRDefault="00BA1A68" w:rsidP="00BA1A68">
      <w:pPr>
        <w:pStyle w:val="s10"/>
        <w:spacing w:before="45" w:beforeAutospacing="0" w:after="45" w:afterAutospacing="0"/>
        <w:jc w:val="both"/>
        <w:rPr>
          <w:rFonts w:ascii="Arial" w:hAnsi="Arial" w:cs="Arial"/>
        </w:rPr>
      </w:pPr>
      <w:r>
        <w:rPr>
          <w:rFonts w:ascii="Arial" w:hAnsi="Arial" w:cs="Arial"/>
        </w:rPr>
        <w:t>All children, regardless of their age, ability, aptitude and any special education needs they may have are entitled to a full-time education.   Our school recognises that a child missing education is a potential indicator of abuse or neglect and will follow the school procedures for unauthorised absence and for children missing education.  It is also recognised that, when not in school, children may be vulnerable to or exposed to other risks, so we work with parents and other partners to keep children in school whenever possible.</w:t>
      </w:r>
    </w:p>
    <w:p w:rsidR="00BA1A68" w:rsidRDefault="00BA1A68" w:rsidP="00BA1A68">
      <w:pPr>
        <w:pStyle w:val="s10"/>
        <w:spacing w:before="45" w:beforeAutospacing="0" w:after="45" w:afterAutospacing="0"/>
        <w:jc w:val="both"/>
        <w:rPr>
          <w:rFonts w:ascii="Arial" w:hAnsi="Arial" w:cs="Arial"/>
        </w:rPr>
      </w:pPr>
    </w:p>
    <w:p w:rsidR="00BA1A68" w:rsidRPr="003E6852" w:rsidRDefault="00BA1A68" w:rsidP="00BA1A68">
      <w:pPr>
        <w:pStyle w:val="s10"/>
        <w:spacing w:before="45" w:beforeAutospacing="0" w:after="45" w:afterAutospacing="0"/>
        <w:jc w:val="both"/>
        <w:rPr>
          <w:rFonts w:ascii="Arial" w:hAnsi="Arial" w:cs="Arial"/>
        </w:rPr>
      </w:pPr>
      <w:r>
        <w:rPr>
          <w:rFonts w:ascii="Arial" w:hAnsi="Arial" w:cs="Arial"/>
        </w:rPr>
        <w:t>Parents should always inform us of the reason for any absence.  Where contact is not made, a referral may be made to another appropriate agency (</w:t>
      </w:r>
      <w:bookmarkStart w:id="3" w:name="_Hlk1483980"/>
      <w:r>
        <w:rPr>
          <w:rFonts w:ascii="Arial" w:hAnsi="Arial" w:cs="Arial"/>
        </w:rPr>
        <w:fldChar w:fldCharType="begin"/>
      </w:r>
      <w:r>
        <w:rPr>
          <w:rFonts w:ascii="Arial" w:hAnsi="Arial" w:cs="Arial"/>
        </w:rPr>
        <w:instrText>HYPERLINK "https://schools.essex.gov.uk/pupils/Education_Access/Pages/default.aspx"</w:instrText>
      </w:r>
      <w:r>
        <w:rPr>
          <w:rFonts w:ascii="Arial" w:hAnsi="Arial" w:cs="Arial"/>
        </w:rPr>
        <w:fldChar w:fldCharType="separate"/>
      </w:r>
      <w:r>
        <w:rPr>
          <w:rStyle w:val="Hyperlink"/>
          <w:rFonts w:ascii="Arial" w:hAnsi="Arial" w:cs="Arial"/>
        </w:rPr>
        <w:t>Education Access Team</w:t>
      </w:r>
      <w:r>
        <w:rPr>
          <w:rFonts w:ascii="Arial" w:hAnsi="Arial" w:cs="Arial"/>
        </w:rPr>
        <w:fldChar w:fldCharType="end"/>
      </w:r>
      <w:bookmarkEnd w:id="3"/>
      <w:r>
        <w:rPr>
          <w:rFonts w:ascii="Arial" w:hAnsi="Arial" w:cs="Arial"/>
        </w:rPr>
        <w:t>, Social Care or Police).  Parents are required to provide at least two emergency contact numbers to the school, to enable us to communicate with someone if we need to.</w:t>
      </w:r>
    </w:p>
    <w:p w:rsidR="00BA1A68" w:rsidRDefault="00BA1A68" w:rsidP="00BA1A68">
      <w:pPr>
        <w:pStyle w:val="s10"/>
        <w:spacing w:before="45" w:beforeAutospacing="0" w:after="45" w:afterAutospacing="0"/>
        <w:jc w:val="both"/>
        <w:rPr>
          <w:rFonts w:ascii="Arial" w:hAnsi="Arial" w:cs="Arial"/>
        </w:rPr>
      </w:pPr>
    </w:p>
    <w:p w:rsidR="00BA1A68" w:rsidRDefault="00BA1A68" w:rsidP="00BA1A68">
      <w:pPr>
        <w:pStyle w:val="s10"/>
        <w:spacing w:before="45" w:beforeAutospacing="0" w:after="45" w:afterAutospacing="0"/>
        <w:jc w:val="both"/>
        <w:rPr>
          <w:rFonts w:ascii="Arial" w:hAnsi="Arial" w:cs="Arial"/>
        </w:rPr>
      </w:pPr>
      <w:r>
        <w:rPr>
          <w:rFonts w:ascii="Arial" w:hAnsi="Arial" w:cs="Arial"/>
        </w:rPr>
        <w:t>Our school must inform the local authority of any pupil who has been absent without school permission for a continuous period of 10 days or more.</w:t>
      </w:r>
    </w:p>
    <w:p w:rsidR="00BA1A68" w:rsidRDefault="00BA1A68" w:rsidP="00BA1A68">
      <w:pPr>
        <w:spacing w:before="45" w:after="45"/>
        <w:jc w:val="both"/>
        <w:rPr>
          <w:rFonts w:ascii="Arial" w:hAnsi="Arial" w:cs="Arial"/>
          <w:i/>
          <w:color w:val="FF0000"/>
        </w:rPr>
      </w:pPr>
    </w:p>
    <w:p w:rsidR="00052269" w:rsidRDefault="00052269" w:rsidP="00BA1A68">
      <w:pPr>
        <w:spacing w:before="45" w:after="45"/>
        <w:jc w:val="both"/>
        <w:rPr>
          <w:rFonts w:ascii="Arial" w:hAnsi="Arial" w:cs="Arial"/>
        </w:rPr>
      </w:pPr>
    </w:p>
    <w:p w:rsidR="00052269" w:rsidRDefault="00052269" w:rsidP="00BA1A68">
      <w:pPr>
        <w:spacing w:before="45" w:after="45"/>
        <w:jc w:val="both"/>
        <w:rPr>
          <w:rFonts w:ascii="Arial" w:hAnsi="Arial" w:cs="Arial"/>
        </w:rPr>
      </w:pPr>
      <w:r>
        <w:rPr>
          <w:rFonts w:ascii="Arial" w:hAnsi="Arial" w:cs="Arial"/>
        </w:rPr>
        <w:t xml:space="preserve">A Missing Pupil Checklist Form must be </w:t>
      </w:r>
      <w:r>
        <w:rPr>
          <w:rFonts w:ascii="Arial" w:hAnsi="Arial" w:cs="Arial"/>
          <w:b/>
        </w:rPr>
        <w:t xml:space="preserve">completed within 10 days </w:t>
      </w:r>
      <w:r>
        <w:rPr>
          <w:rFonts w:ascii="Arial" w:hAnsi="Arial" w:cs="Arial"/>
        </w:rPr>
        <w:t>when one of the following criteria has been met:</w:t>
      </w:r>
    </w:p>
    <w:p w:rsidR="00052269" w:rsidRDefault="00052269" w:rsidP="00052269">
      <w:pPr>
        <w:pStyle w:val="ListParagraph"/>
        <w:numPr>
          <w:ilvl w:val="0"/>
          <w:numId w:val="30"/>
        </w:numPr>
        <w:spacing w:before="45" w:after="45"/>
        <w:jc w:val="both"/>
        <w:rPr>
          <w:rFonts w:ascii="Arial" w:hAnsi="Arial" w:cs="Arial"/>
        </w:rPr>
      </w:pPr>
      <w:r>
        <w:rPr>
          <w:rFonts w:ascii="Arial" w:hAnsi="Arial" w:cs="Arial"/>
        </w:rPr>
        <w:t>A pupil has gone missing and no contact can be made with parent/carer to establish reason for absence</w:t>
      </w:r>
    </w:p>
    <w:p w:rsidR="00052269" w:rsidRDefault="00052269" w:rsidP="00052269">
      <w:pPr>
        <w:pStyle w:val="ListParagraph"/>
        <w:numPr>
          <w:ilvl w:val="0"/>
          <w:numId w:val="30"/>
        </w:numPr>
        <w:spacing w:before="45" w:after="45"/>
        <w:jc w:val="both"/>
        <w:rPr>
          <w:rFonts w:ascii="Arial" w:hAnsi="Arial" w:cs="Arial"/>
        </w:rPr>
      </w:pPr>
      <w:r>
        <w:rPr>
          <w:rFonts w:ascii="Arial" w:hAnsi="Arial" w:cs="Arial"/>
        </w:rPr>
        <w:t>A pupil ceased to attend the school and forwarding address of the family is not known</w:t>
      </w:r>
    </w:p>
    <w:p w:rsidR="00052269" w:rsidRDefault="00052269" w:rsidP="00052269">
      <w:pPr>
        <w:pStyle w:val="ListParagraph"/>
        <w:numPr>
          <w:ilvl w:val="0"/>
          <w:numId w:val="30"/>
        </w:numPr>
        <w:spacing w:before="45" w:after="45"/>
        <w:jc w:val="both"/>
        <w:rPr>
          <w:rFonts w:ascii="Arial" w:hAnsi="Arial" w:cs="Arial"/>
        </w:rPr>
      </w:pPr>
      <w:r>
        <w:rPr>
          <w:rFonts w:ascii="Arial" w:hAnsi="Arial" w:cs="Arial"/>
        </w:rPr>
        <w:t xml:space="preserve">A pupil has returned from holiday within 10 school days of the expected date of return </w:t>
      </w:r>
    </w:p>
    <w:p w:rsidR="00052269" w:rsidRDefault="00052269" w:rsidP="00052269">
      <w:pPr>
        <w:pStyle w:val="ListParagraph"/>
        <w:numPr>
          <w:ilvl w:val="0"/>
          <w:numId w:val="30"/>
        </w:numPr>
        <w:spacing w:before="45" w:after="45"/>
        <w:jc w:val="both"/>
        <w:rPr>
          <w:rFonts w:ascii="Arial" w:hAnsi="Arial" w:cs="Arial"/>
        </w:rPr>
      </w:pPr>
      <w:r>
        <w:rPr>
          <w:rFonts w:ascii="Arial" w:hAnsi="Arial" w:cs="Arial"/>
        </w:rPr>
        <w:t xml:space="preserve">A pupil fails to take up their place at the start of the academic year and the whereabouts of the young person is unknown.  </w:t>
      </w:r>
    </w:p>
    <w:p w:rsidR="00052269" w:rsidRDefault="009B4523" w:rsidP="00052269">
      <w:pPr>
        <w:spacing w:before="45" w:after="45"/>
        <w:jc w:val="both"/>
        <w:rPr>
          <w:rFonts w:ascii="Arial" w:hAnsi="Arial" w:cs="Arial"/>
        </w:rPr>
      </w:pPr>
      <w:hyperlink r:id="rId33" w:history="1">
        <w:r w:rsidR="00052269" w:rsidRPr="00BE0F94">
          <w:rPr>
            <w:rStyle w:val="Hyperlink"/>
            <w:rFonts w:ascii="Arial" w:hAnsi="Arial" w:cs="Arial"/>
          </w:rPr>
          <w:t>https://essex-self.achieveservice.com/service/Missing_pupil_checklist?accept=yes&amp;consentMessageIds[]=4</w:t>
        </w:r>
      </w:hyperlink>
    </w:p>
    <w:p w:rsidR="00052269" w:rsidRDefault="00052269" w:rsidP="00052269">
      <w:pPr>
        <w:spacing w:before="45" w:after="45"/>
        <w:jc w:val="both"/>
        <w:rPr>
          <w:rFonts w:ascii="Arial" w:hAnsi="Arial" w:cs="Arial"/>
        </w:rPr>
      </w:pPr>
    </w:p>
    <w:p w:rsidR="00052269" w:rsidRPr="00052269" w:rsidRDefault="00052269" w:rsidP="00052269">
      <w:pPr>
        <w:spacing w:before="45" w:after="45"/>
        <w:jc w:val="both"/>
        <w:rPr>
          <w:rFonts w:ascii="Arial" w:hAnsi="Arial" w:cs="Arial"/>
        </w:rPr>
      </w:pPr>
      <w:r>
        <w:rPr>
          <w:rFonts w:ascii="Arial" w:hAnsi="Arial" w:cs="Arial"/>
        </w:rPr>
        <w:t xml:space="preserve">Please also refer to the ‘Children Missing Education Guidance’ DfE document and the ‘Education Compliance: Policy and Practice Guidance in respect of Children Missing Education’  </w:t>
      </w:r>
      <w:r w:rsidR="00703286">
        <w:rPr>
          <w:rFonts w:ascii="Arial" w:hAnsi="Arial" w:cs="Arial"/>
        </w:rPr>
        <w:t xml:space="preserve">and our Attendance Policy.  </w:t>
      </w:r>
    </w:p>
    <w:p w:rsidR="00BA1A68" w:rsidRDefault="00BA1A68" w:rsidP="00BA1A68">
      <w:pPr>
        <w:pStyle w:val="s10"/>
        <w:spacing w:before="45" w:beforeAutospacing="0" w:after="45" w:afterAutospacing="0"/>
        <w:jc w:val="both"/>
        <w:rPr>
          <w:rFonts w:ascii="Arial" w:hAnsi="Arial" w:cs="Arial"/>
        </w:rPr>
      </w:pPr>
    </w:p>
    <w:p w:rsidR="00D364E7" w:rsidRPr="00820A15" w:rsidRDefault="00D364E7" w:rsidP="00D364E7">
      <w:pPr>
        <w:framePr w:hSpace="180" w:wrap="around" w:vAnchor="text" w:hAnchor="text" w:y="1"/>
        <w:autoSpaceDE w:val="0"/>
        <w:autoSpaceDN w:val="0"/>
        <w:adjustRightInd w:val="0"/>
        <w:suppressOverlap/>
        <w:jc w:val="both"/>
        <w:rPr>
          <w:rFonts w:ascii="Arial" w:hAnsi="Arial" w:cs="Arial"/>
          <w:b/>
          <w:bCs/>
          <w:color w:val="000000"/>
          <w:lang w:eastAsia="en-US"/>
        </w:rPr>
      </w:pPr>
      <w:r w:rsidRPr="00820A15">
        <w:rPr>
          <w:rFonts w:ascii="Arial" w:hAnsi="Arial" w:cs="Arial"/>
          <w:b/>
          <w:bCs/>
          <w:color w:val="000000"/>
          <w:lang w:eastAsia="en-US"/>
        </w:rPr>
        <w:t>Contextual safeguarding</w:t>
      </w:r>
    </w:p>
    <w:p w:rsidR="00D364E7" w:rsidRPr="006C147E" w:rsidRDefault="00D364E7" w:rsidP="00D364E7">
      <w:pPr>
        <w:framePr w:hSpace="180" w:wrap="around" w:vAnchor="text" w:hAnchor="text" w:y="1"/>
        <w:autoSpaceDE w:val="0"/>
        <w:autoSpaceDN w:val="0"/>
        <w:adjustRightInd w:val="0"/>
        <w:suppressOverlap/>
        <w:jc w:val="both"/>
        <w:rPr>
          <w:rFonts w:ascii="Arial" w:hAnsi="Arial" w:cs="Arial"/>
          <w:color w:val="000000"/>
          <w:lang w:eastAsia="en-US"/>
        </w:rPr>
      </w:pPr>
      <w:r w:rsidRPr="000F2589">
        <w:rPr>
          <w:rFonts w:ascii="Arial" w:hAnsi="Arial" w:cs="Arial"/>
          <w:color w:val="000000"/>
          <w:lang w:eastAsia="en-US"/>
        </w:rPr>
        <w:t>Safeguarding incidents and behaviours can be associated with factors outside our school.   All staff are aware of contextual safeguarding and the fact they should consider whether wider environmental factors present in a child’s life are a threat to their safety and / or welfare.  To this end, we will consider relevant information when assessing any risk to a child and share it with other agencies to support better understanding of a child and their family.</w:t>
      </w:r>
    </w:p>
    <w:p w:rsidR="00D364E7" w:rsidRPr="00286DCD" w:rsidRDefault="00D364E7" w:rsidP="00D364E7">
      <w:pPr>
        <w:framePr w:hSpace="180" w:wrap="around" w:vAnchor="text" w:hAnchor="text" w:y="1"/>
        <w:autoSpaceDE w:val="0"/>
        <w:autoSpaceDN w:val="0"/>
        <w:adjustRightInd w:val="0"/>
        <w:suppressOverlap/>
        <w:jc w:val="both"/>
        <w:rPr>
          <w:rFonts w:ascii="Arial" w:hAnsi="Arial" w:cs="Arial"/>
          <w:color w:val="000000"/>
          <w:lang w:eastAsia="en-US"/>
        </w:rPr>
      </w:pPr>
    </w:p>
    <w:p w:rsidR="00D364E7" w:rsidRPr="00820A15" w:rsidRDefault="00D364E7" w:rsidP="00D364E7">
      <w:pPr>
        <w:framePr w:hSpace="180" w:wrap="around" w:vAnchor="text" w:hAnchor="text" w:y="1"/>
        <w:autoSpaceDE w:val="0"/>
        <w:autoSpaceDN w:val="0"/>
        <w:adjustRightInd w:val="0"/>
        <w:suppressOverlap/>
        <w:jc w:val="both"/>
        <w:rPr>
          <w:rFonts w:ascii="Arial" w:hAnsi="Arial" w:cs="Arial"/>
          <w:b/>
          <w:bCs/>
          <w:color w:val="000000"/>
          <w:lang w:eastAsia="en-US"/>
        </w:rPr>
      </w:pPr>
      <w:r w:rsidRPr="00820A15">
        <w:rPr>
          <w:rFonts w:ascii="Arial" w:hAnsi="Arial" w:cs="Arial"/>
          <w:b/>
          <w:bCs/>
          <w:color w:val="000000"/>
          <w:lang w:eastAsia="en-US"/>
        </w:rPr>
        <w:t>Domestic abuse</w:t>
      </w:r>
    </w:p>
    <w:p w:rsidR="00D364E7" w:rsidRDefault="00D364E7" w:rsidP="00D364E7">
      <w:pPr>
        <w:framePr w:hSpace="180" w:wrap="around" w:vAnchor="text" w:hAnchor="text" w:y="1"/>
        <w:autoSpaceDE w:val="0"/>
        <w:autoSpaceDN w:val="0"/>
        <w:adjustRightInd w:val="0"/>
        <w:suppressOverlap/>
        <w:jc w:val="both"/>
        <w:rPr>
          <w:rFonts w:ascii="Arial" w:hAnsi="Arial" w:cs="Arial"/>
          <w:color w:val="000000"/>
          <w:lang w:eastAsia="en-US"/>
        </w:rPr>
      </w:pPr>
      <w:r>
        <w:rPr>
          <w:rFonts w:ascii="Arial" w:hAnsi="Arial" w:cs="Arial"/>
          <w:color w:val="000000"/>
          <w:lang w:eastAsia="en-US"/>
        </w:rPr>
        <w:t>Domestic abuse can take many forms, including psychological, physical, sexual, financial and emotional.  Our school recognises that exposure to domestic abuse can have a serious, long-term emotional and psychological impact on children.  We work with other key partners and will</w:t>
      </w:r>
    </w:p>
    <w:p w:rsidR="00BA1A68" w:rsidRDefault="00D364E7" w:rsidP="00D364E7">
      <w:pPr>
        <w:pStyle w:val="s10"/>
        <w:spacing w:before="45" w:beforeAutospacing="0" w:after="45" w:afterAutospacing="0"/>
        <w:jc w:val="both"/>
        <w:rPr>
          <w:rFonts w:ascii="Arial" w:hAnsi="Arial" w:cs="Arial"/>
        </w:rPr>
      </w:pPr>
      <w:r>
        <w:rPr>
          <w:rFonts w:ascii="Arial" w:hAnsi="Arial" w:cs="Arial"/>
          <w:color w:val="000000"/>
          <w:lang w:eastAsia="en-US"/>
        </w:rPr>
        <w:t>share relevant information where there are concerns that domestic abuse may be an issue for a child or family or be placing a child at risk of harm.</w:t>
      </w:r>
    </w:p>
    <w:tbl>
      <w:tblPr>
        <w:tblpPr w:leftFromText="180" w:rightFromText="180" w:vertAnchor="text" w:tblpY="1"/>
        <w:tblOverlap w:val="never"/>
        <w:tblW w:w="0" w:type="auto"/>
        <w:tblBorders>
          <w:top w:val="nil"/>
          <w:left w:val="nil"/>
          <w:bottom w:val="nil"/>
          <w:right w:val="nil"/>
        </w:tblBorders>
        <w:tblLayout w:type="fixed"/>
        <w:tblLook w:val="0000" w:firstRow="0" w:lastRow="0" w:firstColumn="0" w:lastColumn="0" w:noHBand="0" w:noVBand="0"/>
      </w:tblPr>
      <w:tblGrid>
        <w:gridCol w:w="10456"/>
      </w:tblGrid>
      <w:tr w:rsidR="00BA1A68" w:rsidRPr="00F4470F" w:rsidTr="00822D7B">
        <w:trPr>
          <w:trHeight w:val="112"/>
        </w:trPr>
        <w:tc>
          <w:tcPr>
            <w:tcW w:w="10456" w:type="dxa"/>
          </w:tcPr>
          <w:p w:rsidR="00BA1A68" w:rsidRPr="00F4470F" w:rsidRDefault="00BA1A68" w:rsidP="00822D7B">
            <w:pPr>
              <w:autoSpaceDE w:val="0"/>
              <w:autoSpaceDN w:val="0"/>
              <w:adjustRightInd w:val="0"/>
              <w:jc w:val="both"/>
              <w:rPr>
                <w:rFonts w:ascii="Arial" w:hAnsi="Arial" w:cs="Arial"/>
                <w:color w:val="000000"/>
                <w:lang w:eastAsia="en-US"/>
              </w:rPr>
            </w:pPr>
          </w:p>
        </w:tc>
      </w:tr>
    </w:tbl>
    <w:p w:rsidR="008B658C" w:rsidRDefault="00BA1A68" w:rsidP="008B658C">
      <w:pPr>
        <w:pStyle w:val="s10"/>
        <w:spacing w:before="0" w:beforeAutospacing="0" w:after="0" w:afterAutospacing="0"/>
        <w:jc w:val="both"/>
        <w:rPr>
          <w:rFonts w:ascii="Arial" w:hAnsi="Arial" w:cs="Arial"/>
          <w:b/>
          <w:bCs/>
        </w:rPr>
      </w:pPr>
      <w:r w:rsidRPr="00820A15">
        <w:rPr>
          <w:rFonts w:ascii="Arial" w:hAnsi="Arial" w:cs="Arial"/>
          <w:b/>
          <w:bCs/>
        </w:rPr>
        <w:t>So-called ‘honour-based violence’ (including Female Genital Mutilation and forced marriage)</w:t>
      </w:r>
    </w:p>
    <w:p w:rsidR="00BA1A68" w:rsidRPr="000F2589" w:rsidRDefault="00BA1A68" w:rsidP="008B658C">
      <w:pPr>
        <w:pStyle w:val="s10"/>
        <w:spacing w:before="0" w:beforeAutospacing="0" w:after="0" w:afterAutospacing="0"/>
        <w:jc w:val="both"/>
        <w:rPr>
          <w:rFonts w:ascii="Arial" w:hAnsi="Arial" w:cs="Arial"/>
        </w:rPr>
      </w:pPr>
      <w:r w:rsidRPr="00820A15">
        <w:rPr>
          <w:rFonts w:ascii="Arial" w:hAnsi="Arial" w:cs="Arial"/>
          <w:bCs/>
          <w:i/>
          <w:iCs/>
        </w:rPr>
        <w:t>Female Genital Mutilation</w:t>
      </w:r>
      <w:r w:rsidRPr="000F2589">
        <w:rPr>
          <w:rFonts w:ascii="Arial" w:hAnsi="Arial" w:cs="Arial"/>
        </w:rPr>
        <w:t xml:space="preserve"> (FGM) comprises all procedures involving partial or total removal of the external female genitalia or other injury to female genital organs.  It is illegal in the UK and a form of child abuse.</w:t>
      </w:r>
    </w:p>
    <w:p w:rsidR="00BA1A68" w:rsidRPr="000F2589" w:rsidRDefault="00BA1A68" w:rsidP="00BA1A68">
      <w:pPr>
        <w:pStyle w:val="s10"/>
        <w:spacing w:before="45" w:beforeAutospacing="0" w:after="45" w:afterAutospacing="0"/>
        <w:jc w:val="both"/>
        <w:rPr>
          <w:rFonts w:ascii="Arial" w:hAnsi="Arial" w:cs="Arial"/>
        </w:rPr>
      </w:pPr>
      <w:r w:rsidRPr="000F2589">
        <w:rPr>
          <w:rFonts w:ascii="Arial" w:hAnsi="Arial" w:cs="Arial"/>
        </w:rPr>
        <w:t xml:space="preserve">As of October 2015, the Serious Crime Act 2015 (Home Office, 2015)   introduced a duty on teachers (and other professionals) to notify the police of known cases of female genital mutilation </w:t>
      </w:r>
    </w:p>
    <w:p w:rsidR="00BA1A68" w:rsidRPr="000F2589" w:rsidRDefault="00BA1A68" w:rsidP="00BA1A68">
      <w:pPr>
        <w:pStyle w:val="s10"/>
        <w:spacing w:before="45" w:beforeAutospacing="0" w:after="45" w:afterAutospacing="0"/>
        <w:jc w:val="both"/>
        <w:rPr>
          <w:rFonts w:ascii="Arial" w:hAnsi="Arial" w:cs="Arial"/>
        </w:rPr>
      </w:pPr>
      <w:r w:rsidRPr="000F2589">
        <w:rPr>
          <w:rFonts w:ascii="Arial" w:hAnsi="Arial" w:cs="Arial"/>
        </w:rPr>
        <w:t>where it appears to have been carried out on a girl under the age of 18.  Our school will operate in accordance with the statutory requirements relating to this issue, and in line with local safeguarding procedures.</w:t>
      </w:r>
    </w:p>
    <w:p w:rsidR="00BA1A68" w:rsidRPr="000F2589" w:rsidRDefault="00BA1A68" w:rsidP="00BA1A68">
      <w:pPr>
        <w:pStyle w:val="s10"/>
        <w:spacing w:before="45" w:beforeAutospacing="0" w:after="45" w:afterAutospacing="0"/>
        <w:jc w:val="both"/>
        <w:rPr>
          <w:rFonts w:ascii="Arial" w:hAnsi="Arial" w:cs="Arial"/>
        </w:rPr>
      </w:pPr>
    </w:p>
    <w:p w:rsidR="00BA1A68" w:rsidRDefault="00BA1A68" w:rsidP="00BA1A68">
      <w:pPr>
        <w:pStyle w:val="s10"/>
        <w:spacing w:before="45" w:beforeAutospacing="0" w:after="45" w:afterAutospacing="0"/>
        <w:jc w:val="both"/>
        <w:rPr>
          <w:rFonts w:ascii="Arial" w:hAnsi="Arial" w:cs="Arial"/>
        </w:rPr>
      </w:pPr>
      <w:r w:rsidRPr="000F2589">
        <w:rPr>
          <w:rFonts w:ascii="Arial" w:hAnsi="Arial" w:cs="Arial"/>
        </w:rPr>
        <w:t xml:space="preserve">A </w:t>
      </w:r>
      <w:r w:rsidRPr="00820A15">
        <w:rPr>
          <w:rFonts w:ascii="Arial" w:hAnsi="Arial" w:cs="Arial"/>
          <w:bCs/>
          <w:i/>
          <w:iCs/>
        </w:rPr>
        <w:t>forced marriage</w:t>
      </w:r>
      <w:r w:rsidRPr="000F2589">
        <w:rPr>
          <w:rFonts w:ascii="Arial" w:hAnsi="Arial" w:cs="Arial"/>
        </w:rPr>
        <w:t xml:space="preserve"> is one entered into without the full consent of one or both parties.  It is where violence, threats or other forms of coercion is used and is a crime.  Our staff understand how to report concerns where this may be an issue.</w:t>
      </w:r>
    </w:p>
    <w:p w:rsidR="00BA1A68" w:rsidRDefault="00BA1A68" w:rsidP="00BA1A68">
      <w:pPr>
        <w:pStyle w:val="s10"/>
        <w:spacing w:before="45" w:beforeAutospacing="0" w:after="45" w:afterAutospacing="0"/>
        <w:jc w:val="both"/>
        <w:rPr>
          <w:rFonts w:ascii="Arial" w:hAnsi="Arial" w:cs="Arial"/>
        </w:rPr>
      </w:pPr>
    </w:p>
    <w:p w:rsidR="003B6C18" w:rsidRDefault="003B6C18" w:rsidP="00BA1A68">
      <w:pPr>
        <w:pStyle w:val="s10"/>
        <w:spacing w:before="45" w:beforeAutospacing="0" w:after="45" w:afterAutospacing="0"/>
        <w:jc w:val="both"/>
        <w:rPr>
          <w:rFonts w:ascii="Arial" w:hAnsi="Arial" w:cs="Arial"/>
        </w:rPr>
      </w:pPr>
    </w:p>
    <w:p w:rsidR="002D3077" w:rsidRPr="00820A15" w:rsidRDefault="002D3077" w:rsidP="00BA1A68">
      <w:pPr>
        <w:pStyle w:val="s10"/>
        <w:spacing w:before="45" w:beforeAutospacing="0" w:after="45" w:afterAutospacing="0"/>
        <w:jc w:val="both"/>
        <w:rPr>
          <w:rFonts w:ascii="Arial" w:hAnsi="Arial" w:cs="Arial"/>
          <w:b/>
          <w:bCs/>
        </w:rPr>
      </w:pPr>
      <w:r w:rsidRPr="00820A15">
        <w:rPr>
          <w:rFonts w:ascii="Arial" w:hAnsi="Arial" w:cs="Arial"/>
          <w:b/>
          <w:bCs/>
        </w:rPr>
        <w:lastRenderedPageBreak/>
        <w:t>Mental health</w:t>
      </w:r>
    </w:p>
    <w:p w:rsidR="006D799F" w:rsidRDefault="00964601" w:rsidP="00BA1A68">
      <w:pPr>
        <w:pStyle w:val="s10"/>
        <w:spacing w:before="45" w:beforeAutospacing="0" w:after="45" w:afterAutospacing="0"/>
        <w:jc w:val="both"/>
        <w:rPr>
          <w:rFonts w:ascii="Arial" w:hAnsi="Arial" w:cs="Arial"/>
        </w:rPr>
      </w:pPr>
      <w:r>
        <w:rPr>
          <w:rFonts w:ascii="Arial" w:hAnsi="Arial" w:cs="Arial"/>
        </w:rPr>
        <w:t>Our</w:t>
      </w:r>
      <w:r w:rsidR="003B6C01">
        <w:rPr>
          <w:rFonts w:ascii="Arial" w:hAnsi="Arial" w:cs="Arial"/>
        </w:rPr>
        <w:t xml:space="preserve"> staff are aware </w:t>
      </w:r>
      <w:r>
        <w:rPr>
          <w:rFonts w:ascii="Arial" w:hAnsi="Arial" w:cs="Arial"/>
        </w:rPr>
        <w:t xml:space="preserve">that mental health problems can, in some cases, be an indicator that a child has suffered or is at risk of suffering abuse, neglect or exploitation. </w:t>
      </w:r>
      <w:r w:rsidR="00CE3618">
        <w:rPr>
          <w:rFonts w:ascii="Arial" w:hAnsi="Arial" w:cs="Arial"/>
        </w:rPr>
        <w:t xml:space="preserve"> We understand that, where children have suffered abuse</w:t>
      </w:r>
      <w:r w:rsidR="0053239F">
        <w:rPr>
          <w:rFonts w:ascii="Arial" w:hAnsi="Arial" w:cs="Arial"/>
        </w:rPr>
        <w:t xml:space="preserve"> or other potentially traumatic adverse childhood experiences, </w:t>
      </w:r>
      <w:r w:rsidR="007630AF">
        <w:rPr>
          <w:rFonts w:ascii="Arial" w:hAnsi="Arial" w:cs="Arial"/>
        </w:rPr>
        <w:t>this can have a lasting impact throughout childhood, adolescence and into adulthood</w:t>
      </w:r>
      <w:r w:rsidR="0079567A">
        <w:rPr>
          <w:rFonts w:ascii="Arial" w:hAnsi="Arial" w:cs="Arial"/>
        </w:rPr>
        <w:t xml:space="preserve">.  Where we have concerns this may impact on mental health, we will seek advice and work with other agencies </w:t>
      </w:r>
      <w:r w:rsidR="00CF26E5">
        <w:rPr>
          <w:rFonts w:ascii="Arial" w:hAnsi="Arial" w:cs="Arial"/>
        </w:rPr>
        <w:t>as</w:t>
      </w:r>
      <w:r w:rsidR="0079567A">
        <w:rPr>
          <w:rFonts w:ascii="Arial" w:hAnsi="Arial" w:cs="Arial"/>
        </w:rPr>
        <w:t xml:space="preserve"> appropriate to support </w:t>
      </w:r>
      <w:r w:rsidR="00CF26E5">
        <w:rPr>
          <w:rFonts w:ascii="Arial" w:hAnsi="Arial" w:cs="Arial"/>
        </w:rPr>
        <w:t>a child and ensure they receive the help they need.</w:t>
      </w:r>
    </w:p>
    <w:p w:rsidR="00086D04" w:rsidRPr="001D383D" w:rsidRDefault="00086D04" w:rsidP="00086D04">
      <w:pPr>
        <w:pStyle w:val="s13"/>
        <w:spacing w:before="45" w:beforeAutospacing="0" w:after="45" w:afterAutospacing="0"/>
        <w:jc w:val="both"/>
        <w:rPr>
          <w:rFonts w:ascii="Arial" w:hAnsi="Arial" w:cs="Arial"/>
          <w:color w:val="000000"/>
          <w:lang w:eastAsia="en-US"/>
        </w:rPr>
      </w:pPr>
      <w:r w:rsidRPr="001D383D">
        <w:rPr>
          <w:rFonts w:ascii="Arial" w:hAnsi="Arial" w:cs="Arial"/>
          <w:color w:val="000000"/>
          <w:lang w:eastAsia="en-US"/>
        </w:rPr>
        <w:t xml:space="preserve">Positive mental health is the concern of the whole community and we recognise that schools play a key part in this. Our school </w:t>
      </w:r>
      <w:r w:rsidRPr="00086D04">
        <w:rPr>
          <w:rFonts w:ascii="Arial" w:hAnsi="Arial" w:cs="Arial"/>
          <w:color w:val="000000"/>
          <w:lang w:eastAsia="en-US"/>
        </w:rPr>
        <w:t>aims to</w:t>
      </w:r>
      <w:r w:rsidRPr="001D383D">
        <w:rPr>
          <w:rFonts w:ascii="Arial" w:hAnsi="Arial" w:cs="Arial"/>
          <w:color w:val="000000"/>
          <w:lang w:eastAsia="en-US"/>
        </w:rPr>
        <w:t xml:space="preserve"> develop the emotional wellbeing and resilience of all pupils and staff, as well as provide specific support for those with additional needs.  We understand that there are risk factors which increase someone’s vulnerability and protective factors that can promote or strengthen resiliency. The more risk factors present in an individual’s life, the more protective factors or supportive interventions are required to counter</w:t>
      </w:r>
      <w:r w:rsidR="00642686">
        <w:rPr>
          <w:rFonts w:ascii="Arial" w:hAnsi="Arial" w:cs="Arial"/>
          <w:color w:val="000000"/>
          <w:lang w:eastAsia="en-US"/>
        </w:rPr>
        <w:t>-</w:t>
      </w:r>
      <w:r w:rsidRPr="001D383D">
        <w:rPr>
          <w:rFonts w:ascii="Arial" w:hAnsi="Arial" w:cs="Arial"/>
          <w:color w:val="000000"/>
          <w:lang w:eastAsia="en-US"/>
        </w:rPr>
        <w:t>balance and promote further growth of resilience.</w:t>
      </w:r>
    </w:p>
    <w:p w:rsidR="00086D04" w:rsidRPr="001D383D" w:rsidRDefault="00086D04" w:rsidP="00086D04">
      <w:pPr>
        <w:pStyle w:val="s13"/>
        <w:spacing w:before="45" w:beforeAutospacing="0" w:after="45" w:afterAutospacing="0"/>
        <w:jc w:val="both"/>
        <w:rPr>
          <w:rFonts w:ascii="Arial" w:hAnsi="Arial" w:cs="Arial"/>
          <w:color w:val="000000"/>
          <w:lang w:eastAsia="en-US"/>
        </w:rPr>
      </w:pPr>
    </w:p>
    <w:p w:rsidR="00086D04" w:rsidRDefault="00086D04" w:rsidP="00086D04">
      <w:pPr>
        <w:pStyle w:val="s13"/>
        <w:spacing w:before="45" w:beforeAutospacing="0" w:after="45" w:afterAutospacing="0"/>
        <w:jc w:val="both"/>
        <w:rPr>
          <w:rFonts w:ascii="Arial" w:hAnsi="Arial" w:cs="Arial"/>
          <w:color w:val="000000"/>
          <w:lang w:eastAsia="en-US"/>
        </w:rPr>
      </w:pPr>
      <w:r w:rsidRPr="001D383D">
        <w:rPr>
          <w:rFonts w:ascii="Arial" w:hAnsi="Arial" w:cs="Arial"/>
          <w:color w:val="000000"/>
          <w:lang w:eastAsia="en-US"/>
        </w:rPr>
        <w:t>It is vital that we work in partnership with parents to support the well-being of our pupils.  Parents should share any concerns about the well-being of their child with school, so appropriate support and interventions can be identified and implemented.</w:t>
      </w:r>
    </w:p>
    <w:p w:rsidR="00D63C30" w:rsidRDefault="00D63C30" w:rsidP="00086D04">
      <w:pPr>
        <w:pStyle w:val="s13"/>
        <w:spacing w:before="45" w:beforeAutospacing="0" w:after="45" w:afterAutospacing="0"/>
        <w:jc w:val="both"/>
        <w:rPr>
          <w:rFonts w:ascii="Arial" w:hAnsi="Arial" w:cs="Arial"/>
          <w:color w:val="000000"/>
          <w:lang w:eastAsia="en-US"/>
        </w:rPr>
      </w:pPr>
    </w:p>
    <w:p w:rsidR="00D63C30" w:rsidRPr="00D63C30" w:rsidRDefault="00D63C30" w:rsidP="00086D04">
      <w:pPr>
        <w:pStyle w:val="s13"/>
        <w:spacing w:before="45" w:beforeAutospacing="0" w:after="45" w:afterAutospacing="0"/>
        <w:jc w:val="both"/>
        <w:rPr>
          <w:rFonts w:ascii="Arial" w:hAnsi="Arial" w:cs="Arial"/>
          <w:b/>
          <w:bCs/>
          <w:color w:val="000000"/>
          <w:lang w:eastAsia="en-US"/>
        </w:rPr>
      </w:pPr>
      <w:r w:rsidRPr="00D63C30">
        <w:rPr>
          <w:rFonts w:ascii="Arial" w:hAnsi="Arial" w:cs="Arial"/>
          <w:b/>
          <w:bCs/>
          <w:color w:val="000000"/>
          <w:lang w:eastAsia="en-US"/>
        </w:rPr>
        <w:t>Online safety</w:t>
      </w:r>
    </w:p>
    <w:p w:rsidR="00086D04" w:rsidRDefault="00560803" w:rsidP="00BA1A68">
      <w:pPr>
        <w:pStyle w:val="s10"/>
        <w:spacing w:before="45" w:beforeAutospacing="0" w:after="45" w:afterAutospacing="0"/>
        <w:jc w:val="both"/>
        <w:rPr>
          <w:rFonts w:ascii="Arial" w:hAnsi="Arial" w:cs="Arial"/>
          <w:color w:val="000000"/>
          <w:lang w:eastAsia="en-US"/>
        </w:rPr>
      </w:pPr>
      <w:r>
        <w:rPr>
          <w:rFonts w:ascii="Arial" w:hAnsi="Arial" w:cs="Arial"/>
          <w:color w:val="000000"/>
          <w:lang w:eastAsia="en-US"/>
        </w:rPr>
        <w:t xml:space="preserve">We recognise that our children </w:t>
      </w:r>
      <w:r w:rsidR="00122CAE" w:rsidRPr="00122CAE">
        <w:rPr>
          <w:rFonts w:ascii="Arial" w:hAnsi="Arial" w:cs="Arial"/>
          <w:color w:val="000000"/>
          <w:lang w:eastAsia="en-US"/>
        </w:rPr>
        <w:t xml:space="preserve">are growing up in an increasingly complex world, living their lives on and offline. This presents many positive and exciting opportunities, but </w:t>
      </w:r>
      <w:r w:rsidR="00E51E16">
        <w:rPr>
          <w:rFonts w:ascii="Arial" w:hAnsi="Arial" w:cs="Arial"/>
          <w:color w:val="000000"/>
          <w:lang w:eastAsia="en-US"/>
        </w:rPr>
        <w:t xml:space="preserve">we recognise it </w:t>
      </w:r>
      <w:r w:rsidR="00122CAE" w:rsidRPr="00122CAE">
        <w:rPr>
          <w:rFonts w:ascii="Arial" w:hAnsi="Arial" w:cs="Arial"/>
          <w:color w:val="000000"/>
          <w:lang w:eastAsia="en-US"/>
        </w:rPr>
        <w:t xml:space="preserve">also </w:t>
      </w:r>
      <w:r w:rsidR="00E51E16">
        <w:rPr>
          <w:rFonts w:ascii="Arial" w:hAnsi="Arial" w:cs="Arial"/>
          <w:color w:val="000000"/>
          <w:lang w:eastAsia="en-US"/>
        </w:rPr>
        <w:t xml:space="preserve">presents </w:t>
      </w:r>
      <w:r w:rsidR="00122CAE" w:rsidRPr="00122CAE">
        <w:rPr>
          <w:rFonts w:ascii="Arial" w:hAnsi="Arial" w:cs="Arial"/>
          <w:color w:val="000000"/>
          <w:lang w:eastAsia="en-US"/>
        </w:rPr>
        <w:t xml:space="preserve">challenges and risks. </w:t>
      </w:r>
      <w:r w:rsidR="00B200C9" w:rsidRPr="00B200C9">
        <w:rPr>
          <w:rFonts w:ascii="Arial" w:hAnsi="Arial" w:cs="Arial"/>
          <w:color w:val="000000"/>
          <w:lang w:eastAsia="en-US"/>
        </w:rPr>
        <w:t xml:space="preserve">Any pupil can be vulnerable online, and their vulnerability can fluctuate depending on their age, developmental stage and personal circumstance. </w:t>
      </w:r>
      <w:r w:rsidR="00122CAE" w:rsidRPr="00122CAE">
        <w:rPr>
          <w:rFonts w:ascii="Arial" w:hAnsi="Arial" w:cs="Arial"/>
          <w:color w:val="000000"/>
          <w:lang w:eastAsia="en-US"/>
        </w:rPr>
        <w:t xml:space="preserve">We want to equip </w:t>
      </w:r>
      <w:r>
        <w:rPr>
          <w:rFonts w:ascii="Arial" w:hAnsi="Arial" w:cs="Arial"/>
          <w:color w:val="000000"/>
          <w:lang w:eastAsia="en-US"/>
        </w:rPr>
        <w:t xml:space="preserve">our </w:t>
      </w:r>
      <w:r w:rsidR="005A7861">
        <w:rPr>
          <w:rFonts w:ascii="Arial" w:hAnsi="Arial" w:cs="Arial"/>
          <w:color w:val="000000"/>
          <w:lang w:eastAsia="en-US"/>
        </w:rPr>
        <w:t>pupils</w:t>
      </w:r>
      <w:r w:rsidR="00122CAE" w:rsidRPr="00122CAE">
        <w:rPr>
          <w:rFonts w:ascii="Arial" w:hAnsi="Arial" w:cs="Arial"/>
          <w:color w:val="000000"/>
          <w:lang w:eastAsia="en-US"/>
        </w:rPr>
        <w:t xml:space="preserve"> with the knowledge needed to make the best use of the internet and technology in a safe, considered and respectful way, so they are able to reap the benefits of the online world.</w:t>
      </w:r>
    </w:p>
    <w:p w:rsidR="00560803" w:rsidRDefault="00560803" w:rsidP="00BA1A68">
      <w:pPr>
        <w:pStyle w:val="s10"/>
        <w:spacing w:before="45" w:beforeAutospacing="0" w:after="45" w:afterAutospacing="0"/>
        <w:jc w:val="both"/>
        <w:rPr>
          <w:rFonts w:ascii="Arial" w:hAnsi="Arial" w:cs="Arial"/>
          <w:color w:val="000000"/>
          <w:lang w:eastAsia="en-US"/>
        </w:rPr>
      </w:pPr>
    </w:p>
    <w:p w:rsidR="00560803" w:rsidRDefault="00C62DDF" w:rsidP="00BA1A68">
      <w:pPr>
        <w:pStyle w:val="s10"/>
        <w:spacing w:before="45" w:beforeAutospacing="0" w:after="45" w:afterAutospacing="0"/>
        <w:jc w:val="both"/>
        <w:rPr>
          <w:rFonts w:ascii="Arial" w:hAnsi="Arial" w:cs="Arial"/>
          <w:color w:val="000000"/>
          <w:lang w:eastAsia="en-US"/>
        </w:rPr>
      </w:pPr>
      <w:r>
        <w:rPr>
          <w:rFonts w:ascii="Arial" w:hAnsi="Arial" w:cs="Arial"/>
          <w:color w:val="000000"/>
          <w:lang w:eastAsia="en-US"/>
        </w:rPr>
        <w:t xml:space="preserve">The three main </w:t>
      </w:r>
      <w:r w:rsidR="00A36FD9">
        <w:rPr>
          <w:rFonts w:ascii="Arial" w:hAnsi="Arial" w:cs="Arial"/>
          <w:color w:val="000000"/>
          <w:lang w:eastAsia="en-US"/>
        </w:rPr>
        <w:t>area</w:t>
      </w:r>
      <w:r>
        <w:rPr>
          <w:rFonts w:ascii="Arial" w:hAnsi="Arial" w:cs="Arial"/>
          <w:color w:val="000000"/>
          <w:lang w:eastAsia="en-US"/>
        </w:rPr>
        <w:t>s of</w:t>
      </w:r>
      <w:r w:rsidR="00996812">
        <w:rPr>
          <w:rFonts w:ascii="Arial" w:hAnsi="Arial" w:cs="Arial"/>
          <w:color w:val="000000"/>
          <w:lang w:eastAsia="en-US"/>
        </w:rPr>
        <w:t xml:space="preserve"> online</w:t>
      </w:r>
      <w:r>
        <w:rPr>
          <w:rFonts w:ascii="Arial" w:hAnsi="Arial" w:cs="Arial"/>
          <w:color w:val="000000"/>
          <w:lang w:eastAsia="en-US"/>
        </w:rPr>
        <w:t xml:space="preserve"> risk </w:t>
      </w:r>
      <w:r w:rsidR="00A36FD9">
        <w:rPr>
          <w:rFonts w:ascii="Arial" w:hAnsi="Arial" w:cs="Arial"/>
          <w:color w:val="000000"/>
          <w:lang w:eastAsia="en-US"/>
        </w:rPr>
        <w:t>could be categorised as</w:t>
      </w:r>
      <w:r>
        <w:rPr>
          <w:rFonts w:ascii="Arial" w:hAnsi="Arial" w:cs="Arial"/>
          <w:color w:val="000000"/>
          <w:lang w:eastAsia="en-US"/>
        </w:rPr>
        <w:t>:</w:t>
      </w:r>
    </w:p>
    <w:p w:rsidR="00C62DDF" w:rsidRDefault="00C62DDF" w:rsidP="00BA1A68">
      <w:pPr>
        <w:pStyle w:val="s10"/>
        <w:spacing w:before="45" w:beforeAutospacing="0" w:after="45" w:afterAutospacing="0"/>
        <w:jc w:val="both"/>
        <w:rPr>
          <w:rFonts w:ascii="Arial" w:hAnsi="Arial" w:cs="Arial"/>
          <w:color w:val="000000"/>
          <w:lang w:eastAsia="en-US"/>
        </w:rPr>
      </w:pPr>
    </w:p>
    <w:p w:rsidR="00992A9F" w:rsidRDefault="00992A9F" w:rsidP="00996812">
      <w:pPr>
        <w:pStyle w:val="s10"/>
        <w:spacing w:before="0" w:beforeAutospacing="0" w:after="45" w:afterAutospacing="0"/>
        <w:ind w:left="720"/>
        <w:jc w:val="both"/>
        <w:rPr>
          <w:rFonts w:ascii="Arial" w:hAnsi="Arial" w:cs="Arial"/>
          <w:color w:val="000000"/>
          <w:lang w:eastAsia="en-US"/>
        </w:rPr>
      </w:pPr>
      <w:r w:rsidRPr="00992A9F">
        <w:rPr>
          <w:rFonts w:ascii="Arial" w:hAnsi="Arial" w:cs="Arial"/>
          <w:b/>
          <w:bCs/>
          <w:color w:val="000000"/>
          <w:lang w:eastAsia="en-US"/>
        </w:rPr>
        <w:t>content:</w:t>
      </w:r>
      <w:r w:rsidRPr="00992A9F">
        <w:rPr>
          <w:rFonts w:ascii="Arial" w:hAnsi="Arial" w:cs="Arial"/>
          <w:color w:val="000000"/>
          <w:lang w:eastAsia="en-US"/>
        </w:rPr>
        <w:t xml:space="preserve"> being exposed to illegal, inappropriate or harmful material; for example pornography, fake news, racist or radical and extremist views;</w:t>
      </w:r>
    </w:p>
    <w:p w:rsidR="00996812" w:rsidRDefault="00996812" w:rsidP="00996812">
      <w:pPr>
        <w:pStyle w:val="s10"/>
        <w:spacing w:before="0" w:beforeAutospacing="0" w:after="45" w:afterAutospacing="0"/>
        <w:ind w:left="720"/>
        <w:jc w:val="both"/>
        <w:rPr>
          <w:rFonts w:ascii="Arial" w:hAnsi="Arial" w:cs="Arial"/>
          <w:color w:val="000000"/>
          <w:lang w:eastAsia="en-US"/>
        </w:rPr>
      </w:pPr>
    </w:p>
    <w:p w:rsidR="00992A9F" w:rsidRDefault="00992A9F" w:rsidP="00996812">
      <w:pPr>
        <w:pStyle w:val="s10"/>
        <w:spacing w:before="45" w:beforeAutospacing="0" w:after="45" w:afterAutospacing="0"/>
        <w:ind w:left="720"/>
        <w:jc w:val="both"/>
        <w:rPr>
          <w:rFonts w:ascii="Arial" w:hAnsi="Arial" w:cs="Arial"/>
          <w:color w:val="000000"/>
          <w:lang w:eastAsia="en-US"/>
        </w:rPr>
      </w:pPr>
      <w:r w:rsidRPr="00992A9F">
        <w:rPr>
          <w:rFonts w:ascii="Arial" w:hAnsi="Arial" w:cs="Arial"/>
          <w:b/>
          <w:bCs/>
          <w:color w:val="000000"/>
          <w:lang w:eastAsia="en-US"/>
        </w:rPr>
        <w:t>contact:</w:t>
      </w:r>
      <w:r w:rsidRPr="00992A9F">
        <w:rPr>
          <w:rFonts w:ascii="Arial" w:hAnsi="Arial" w:cs="Arial"/>
          <w:color w:val="000000"/>
          <w:lang w:eastAsia="en-US"/>
        </w:rPr>
        <w:t xml:space="preserve"> being subjected to harmful online interaction with other users; for example commercial advertising as well as adults posing as children or young adults; </w:t>
      </w:r>
    </w:p>
    <w:p w:rsidR="00996812" w:rsidRDefault="00996812" w:rsidP="00996812">
      <w:pPr>
        <w:pStyle w:val="s10"/>
        <w:spacing w:before="45" w:beforeAutospacing="0" w:after="45" w:afterAutospacing="0"/>
        <w:ind w:left="720"/>
        <w:jc w:val="both"/>
        <w:rPr>
          <w:rFonts w:ascii="Arial" w:hAnsi="Arial" w:cs="Arial"/>
          <w:color w:val="000000"/>
          <w:lang w:eastAsia="en-US"/>
        </w:rPr>
      </w:pPr>
    </w:p>
    <w:p w:rsidR="00C62DDF" w:rsidRDefault="00992A9F" w:rsidP="00996812">
      <w:pPr>
        <w:pStyle w:val="s10"/>
        <w:spacing w:before="45" w:beforeAutospacing="0" w:after="45" w:afterAutospacing="0"/>
        <w:ind w:left="720"/>
        <w:jc w:val="both"/>
        <w:rPr>
          <w:rFonts w:ascii="Arial" w:hAnsi="Arial" w:cs="Arial"/>
          <w:color w:val="000000"/>
          <w:lang w:eastAsia="en-US"/>
        </w:rPr>
      </w:pPr>
      <w:r w:rsidRPr="00992A9F">
        <w:rPr>
          <w:rFonts w:ascii="Arial" w:hAnsi="Arial" w:cs="Arial"/>
          <w:b/>
          <w:bCs/>
          <w:color w:val="000000"/>
          <w:lang w:eastAsia="en-US"/>
        </w:rPr>
        <w:t>conduct:</w:t>
      </w:r>
      <w:r w:rsidRPr="00992A9F">
        <w:rPr>
          <w:rFonts w:ascii="Arial" w:hAnsi="Arial" w:cs="Arial"/>
          <w:color w:val="000000"/>
          <w:lang w:eastAsia="en-US"/>
        </w:rPr>
        <w:t xml:space="preserve"> personal online behaviour that increases the likelihood of, or causes, harm; for example making, sending and receiving explicit images, or online bullying</w:t>
      </w:r>
    </w:p>
    <w:p w:rsidR="00560803" w:rsidRDefault="00560803" w:rsidP="00BA1A68">
      <w:pPr>
        <w:pStyle w:val="s10"/>
        <w:spacing w:before="45" w:beforeAutospacing="0" w:after="45" w:afterAutospacing="0"/>
        <w:jc w:val="both"/>
        <w:rPr>
          <w:rFonts w:ascii="Arial" w:hAnsi="Arial" w:cs="Arial"/>
        </w:rPr>
      </w:pPr>
    </w:p>
    <w:p w:rsidR="00783562" w:rsidRDefault="0052032F" w:rsidP="00BA1A68">
      <w:pPr>
        <w:pStyle w:val="s10"/>
        <w:spacing w:before="45" w:beforeAutospacing="0" w:after="45" w:afterAutospacing="0"/>
        <w:jc w:val="both"/>
        <w:rPr>
          <w:rFonts w:ascii="Arial" w:hAnsi="Arial" w:cs="Arial"/>
        </w:rPr>
      </w:pPr>
      <w:r>
        <w:rPr>
          <w:rFonts w:ascii="Arial" w:hAnsi="Arial" w:cs="Arial"/>
        </w:rPr>
        <w:t>Our school seeks to help children keep themselves safe online in a range of ways - f</w:t>
      </w:r>
      <w:r w:rsidR="006E523D" w:rsidRPr="0052032F">
        <w:rPr>
          <w:rFonts w:ascii="Arial" w:hAnsi="Arial" w:cs="Arial"/>
        </w:rPr>
        <w:t>urther information</w:t>
      </w:r>
      <w:r w:rsidR="00193BF9" w:rsidRPr="0052032F">
        <w:rPr>
          <w:rFonts w:ascii="Arial" w:hAnsi="Arial" w:cs="Arial"/>
        </w:rPr>
        <w:t xml:space="preserve"> about our approach to online safety is available in our </w:t>
      </w:r>
      <w:r w:rsidR="003B6C18">
        <w:rPr>
          <w:rFonts w:ascii="Arial" w:hAnsi="Arial" w:cs="Arial"/>
        </w:rPr>
        <w:t>e-Safety P</w:t>
      </w:r>
      <w:r w:rsidR="00193BF9" w:rsidRPr="00003FC8">
        <w:rPr>
          <w:rFonts w:ascii="Arial" w:hAnsi="Arial" w:cs="Arial"/>
        </w:rPr>
        <w:t>olicy</w:t>
      </w:r>
      <w:r w:rsidR="00B50F7D" w:rsidRPr="0052032F">
        <w:rPr>
          <w:rFonts w:ascii="Arial" w:hAnsi="Arial" w:cs="Arial"/>
        </w:rPr>
        <w:t>.</w:t>
      </w:r>
      <w:r w:rsidR="00003FC8">
        <w:rPr>
          <w:rFonts w:ascii="Arial" w:hAnsi="Arial" w:cs="Arial"/>
        </w:rPr>
        <w:t xml:space="preserve"> </w:t>
      </w:r>
    </w:p>
    <w:p w:rsidR="00517981" w:rsidRDefault="00517981" w:rsidP="00BA1A68">
      <w:pPr>
        <w:pStyle w:val="s10"/>
        <w:spacing w:before="45" w:beforeAutospacing="0" w:after="45" w:afterAutospacing="0"/>
        <w:jc w:val="both"/>
        <w:rPr>
          <w:rFonts w:ascii="Arial" w:hAnsi="Arial" w:cs="Arial"/>
        </w:rPr>
      </w:pPr>
    </w:p>
    <w:p w:rsidR="00676EDE" w:rsidRPr="00820A15" w:rsidRDefault="00676EDE" w:rsidP="007C67A0">
      <w:pPr>
        <w:pStyle w:val="s10"/>
        <w:spacing w:before="45" w:beforeAutospacing="0" w:after="45" w:afterAutospacing="0"/>
        <w:jc w:val="both"/>
        <w:rPr>
          <w:rFonts w:ascii="Arial" w:hAnsi="Arial" w:cs="Arial"/>
          <w:b/>
          <w:bCs/>
        </w:rPr>
      </w:pPr>
      <w:r w:rsidRPr="00820A15">
        <w:rPr>
          <w:rFonts w:ascii="Arial" w:hAnsi="Arial" w:cs="Arial"/>
          <w:b/>
          <w:bCs/>
        </w:rPr>
        <w:t>Peer on peer abuse</w:t>
      </w:r>
    </w:p>
    <w:p w:rsidR="00D45B9B" w:rsidRDefault="00115971" w:rsidP="007C67A0">
      <w:pPr>
        <w:spacing w:before="45" w:after="45"/>
        <w:jc w:val="both"/>
        <w:rPr>
          <w:rFonts w:ascii="Arial" w:hAnsi="Arial" w:cs="Arial"/>
        </w:rPr>
      </w:pPr>
      <w:r w:rsidRPr="00115971">
        <w:rPr>
          <w:rFonts w:ascii="Arial" w:hAnsi="Arial" w:cs="Arial"/>
        </w:rPr>
        <w:t>Our school may be the only stable, secure and safe element in the lives of children at risk of, or who have suffered harm.  Nevertheless, whilst at school, their behaviour may be challenging and defiant, or they may instead be withdrawn, or display abusive behaviours towards other children.</w:t>
      </w:r>
      <w:r w:rsidR="00D45B9B" w:rsidRPr="00D45B9B">
        <w:t xml:space="preserve"> </w:t>
      </w:r>
      <w:r w:rsidR="00D45B9B" w:rsidRPr="00D45B9B">
        <w:rPr>
          <w:rFonts w:ascii="Arial" w:hAnsi="Arial" w:cs="Arial"/>
        </w:rPr>
        <w:t xml:space="preserve">Our school </w:t>
      </w:r>
      <w:r w:rsidR="00D45B9B" w:rsidRPr="00D45B9B">
        <w:rPr>
          <w:rFonts w:ascii="Arial" w:hAnsi="Arial" w:cs="Arial"/>
        </w:rPr>
        <w:lastRenderedPageBreak/>
        <w:t xml:space="preserve">recognises that some children may abuse their peers and </w:t>
      </w:r>
      <w:r w:rsidR="00A43EBB">
        <w:rPr>
          <w:rFonts w:ascii="Arial" w:hAnsi="Arial" w:cs="Arial"/>
        </w:rPr>
        <w:t>any</w:t>
      </w:r>
      <w:r w:rsidR="00D45B9B" w:rsidRPr="00D45B9B">
        <w:rPr>
          <w:rFonts w:ascii="Arial" w:hAnsi="Arial" w:cs="Arial"/>
        </w:rPr>
        <w:t xml:space="preserve"> incidents of peer on peer abuse will be managed in the same way as any other child protection concern and </w:t>
      </w:r>
      <w:r w:rsidR="00D45B9B">
        <w:rPr>
          <w:rFonts w:ascii="Arial" w:hAnsi="Arial" w:cs="Arial"/>
        </w:rPr>
        <w:t xml:space="preserve">will </w:t>
      </w:r>
      <w:r w:rsidR="00D45B9B" w:rsidRPr="00D45B9B">
        <w:rPr>
          <w:rFonts w:ascii="Arial" w:hAnsi="Arial" w:cs="Arial"/>
        </w:rPr>
        <w:t>follow the same procedures.</w:t>
      </w:r>
      <w:r w:rsidR="00404738">
        <w:rPr>
          <w:rFonts w:ascii="Arial" w:hAnsi="Arial" w:cs="Arial"/>
        </w:rPr>
        <w:t xml:space="preserve">  We will seek advice and support from other agencies as appropriate.</w:t>
      </w:r>
    </w:p>
    <w:p w:rsidR="00D45B9B" w:rsidRDefault="00D45B9B" w:rsidP="007C67A0">
      <w:pPr>
        <w:spacing w:before="45" w:after="45"/>
        <w:jc w:val="both"/>
        <w:rPr>
          <w:rFonts w:ascii="Arial" w:hAnsi="Arial" w:cs="Arial"/>
        </w:rPr>
      </w:pPr>
    </w:p>
    <w:p w:rsidR="0074333E" w:rsidRDefault="0074333E" w:rsidP="0082637B">
      <w:pPr>
        <w:spacing w:before="45" w:after="45"/>
        <w:jc w:val="both"/>
        <w:rPr>
          <w:rFonts w:ascii="Arial" w:hAnsi="Arial" w:cs="Arial"/>
        </w:rPr>
      </w:pPr>
      <w:r w:rsidRPr="0074333E">
        <w:rPr>
          <w:rFonts w:ascii="Arial" w:hAnsi="Arial" w:cs="Arial"/>
        </w:rPr>
        <w:t>Peer on peer abuse can manifest itself in many ways.</w:t>
      </w:r>
      <w:r>
        <w:rPr>
          <w:rFonts w:ascii="Arial" w:hAnsi="Arial" w:cs="Arial"/>
        </w:rPr>
        <w:t xml:space="preserve">  </w:t>
      </w:r>
      <w:r w:rsidR="00115971">
        <w:rPr>
          <w:rFonts w:ascii="Arial" w:hAnsi="Arial" w:cs="Arial"/>
        </w:rPr>
        <w:t>This may include bullying</w:t>
      </w:r>
      <w:r w:rsidR="00794C35">
        <w:rPr>
          <w:rFonts w:ascii="Arial" w:hAnsi="Arial" w:cs="Arial"/>
        </w:rPr>
        <w:t xml:space="preserve"> (including cyber bullying)</w:t>
      </w:r>
      <w:r w:rsidR="00115971">
        <w:rPr>
          <w:rFonts w:ascii="Arial" w:hAnsi="Arial" w:cs="Arial"/>
        </w:rPr>
        <w:t xml:space="preserve">, </w:t>
      </w:r>
      <w:r w:rsidR="00CE3F66">
        <w:rPr>
          <w:rFonts w:ascii="Arial" w:hAnsi="Arial" w:cs="Arial"/>
        </w:rPr>
        <w:t xml:space="preserve">physical abuse, sexual violence / sexual </w:t>
      </w:r>
      <w:r w:rsidR="00CE3F66" w:rsidRPr="000F2589">
        <w:rPr>
          <w:rFonts w:ascii="Arial" w:hAnsi="Arial" w:cs="Arial"/>
        </w:rPr>
        <w:t>harassment,</w:t>
      </w:r>
      <w:r w:rsidR="00794C35" w:rsidRPr="000F2589">
        <w:rPr>
          <w:rFonts w:ascii="Arial" w:hAnsi="Arial" w:cs="Arial"/>
        </w:rPr>
        <w:t xml:space="preserve"> </w:t>
      </w:r>
      <w:r w:rsidR="00865C7E" w:rsidRPr="000F2589">
        <w:rPr>
          <w:rFonts w:ascii="Arial" w:hAnsi="Arial" w:cs="Arial"/>
        </w:rPr>
        <w:t>‘up-skirting’</w:t>
      </w:r>
      <w:r w:rsidR="008B31F6" w:rsidRPr="000F2589">
        <w:rPr>
          <w:rFonts w:ascii="Arial" w:hAnsi="Arial" w:cs="Arial"/>
        </w:rPr>
        <w:t xml:space="preserve">, </w:t>
      </w:r>
      <w:r w:rsidR="00A43EBB" w:rsidRPr="000F2589">
        <w:rPr>
          <w:rFonts w:ascii="Arial" w:hAnsi="Arial" w:cs="Arial"/>
        </w:rPr>
        <w:t>‘sexting’</w:t>
      </w:r>
      <w:r w:rsidR="00115971" w:rsidRPr="000F2589">
        <w:rPr>
          <w:rFonts w:ascii="Arial" w:hAnsi="Arial" w:cs="Arial"/>
        </w:rPr>
        <w:t xml:space="preserve"> or </w:t>
      </w:r>
      <w:r w:rsidR="00CE3F66" w:rsidRPr="000F2589">
        <w:rPr>
          <w:rFonts w:ascii="Arial" w:hAnsi="Arial" w:cs="Arial"/>
        </w:rPr>
        <w:t>initiation /</w:t>
      </w:r>
      <w:r w:rsidR="00CE3F66">
        <w:rPr>
          <w:rFonts w:ascii="Arial" w:hAnsi="Arial" w:cs="Arial"/>
        </w:rPr>
        <w:t xml:space="preserve"> hazing type violence and rituals</w:t>
      </w:r>
      <w:r w:rsidR="00115971">
        <w:rPr>
          <w:rFonts w:ascii="Arial" w:hAnsi="Arial" w:cs="Arial"/>
        </w:rPr>
        <w:t xml:space="preserve">.  </w:t>
      </w:r>
      <w:r w:rsidR="00D45B9B">
        <w:rPr>
          <w:rFonts w:ascii="Arial" w:hAnsi="Arial" w:cs="Arial"/>
        </w:rPr>
        <w:t xml:space="preserve">We do not tolerate any harmful behaviour in school and will take swift action to intervene where this occurs.  </w:t>
      </w:r>
      <w:r w:rsidR="003669EE">
        <w:rPr>
          <w:rFonts w:ascii="Arial" w:hAnsi="Arial" w:cs="Arial"/>
        </w:rPr>
        <w:t xml:space="preserve">We use </w:t>
      </w:r>
      <w:r w:rsidR="003669EE" w:rsidRPr="003669EE">
        <w:rPr>
          <w:rFonts w:ascii="Arial" w:hAnsi="Arial" w:cs="Arial"/>
        </w:rPr>
        <w:t>l</w:t>
      </w:r>
      <w:r w:rsidR="003669EE">
        <w:rPr>
          <w:rFonts w:ascii="Arial" w:hAnsi="Arial" w:cs="Arial"/>
        </w:rPr>
        <w:t>essons and assemblies to help children understand, in an age-a</w:t>
      </w:r>
      <w:r w:rsidR="00115971">
        <w:rPr>
          <w:rFonts w:ascii="Arial" w:hAnsi="Arial" w:cs="Arial"/>
        </w:rPr>
        <w:t>ppropriate way, what abuse is and we encourage them to tell a trusted adult if someone is behaving in a way that makes them feel uncomfortable.</w:t>
      </w:r>
      <w:r w:rsidRPr="0074333E">
        <w:rPr>
          <w:rFonts w:ascii="Arial" w:hAnsi="Arial" w:cs="Arial"/>
        </w:rPr>
        <w:t xml:space="preserve"> </w:t>
      </w:r>
      <w:r w:rsidR="00115971">
        <w:rPr>
          <w:rFonts w:ascii="Arial" w:hAnsi="Arial" w:cs="Arial"/>
        </w:rPr>
        <w:t xml:space="preserve"> </w:t>
      </w:r>
      <w:r w:rsidR="00A43EBB">
        <w:rPr>
          <w:rFonts w:ascii="Arial" w:hAnsi="Arial" w:cs="Arial"/>
        </w:rPr>
        <w:t xml:space="preserve">Our school understands </w:t>
      </w:r>
      <w:r w:rsidRPr="0074333E">
        <w:rPr>
          <w:rFonts w:ascii="Arial" w:hAnsi="Arial" w:cs="Arial"/>
        </w:rPr>
        <w:t>the different gender issues that can be prevalent when dealing with peer on peer abuse</w:t>
      </w:r>
      <w:r w:rsidR="00A43EBB">
        <w:rPr>
          <w:rFonts w:ascii="Arial" w:hAnsi="Arial" w:cs="Arial"/>
        </w:rPr>
        <w:t>.</w:t>
      </w:r>
    </w:p>
    <w:p w:rsidR="008B31F6" w:rsidRDefault="008B31F6" w:rsidP="008B31F6">
      <w:pPr>
        <w:pStyle w:val="s10"/>
        <w:spacing w:before="45" w:beforeAutospacing="0" w:after="45" w:afterAutospacing="0"/>
        <w:jc w:val="both"/>
        <w:rPr>
          <w:rFonts w:ascii="Arial" w:hAnsi="Arial" w:cs="Arial"/>
        </w:rPr>
      </w:pPr>
    </w:p>
    <w:p w:rsidR="00F67752" w:rsidRDefault="00F67752" w:rsidP="008B31F6">
      <w:pPr>
        <w:pStyle w:val="s10"/>
        <w:spacing w:before="45" w:beforeAutospacing="0" w:after="45" w:afterAutospacing="0"/>
        <w:jc w:val="both"/>
        <w:rPr>
          <w:rFonts w:ascii="Arial" w:hAnsi="Arial" w:cs="Arial"/>
        </w:rPr>
      </w:pPr>
      <w:r>
        <w:rPr>
          <w:rFonts w:ascii="Arial" w:hAnsi="Arial" w:cs="Arial"/>
        </w:rPr>
        <w:t>Please refer to our Anti-Bullying policy.</w:t>
      </w:r>
    </w:p>
    <w:p w:rsidR="00F67752" w:rsidRDefault="00F67752" w:rsidP="008B31F6">
      <w:pPr>
        <w:pStyle w:val="s10"/>
        <w:spacing w:before="45" w:beforeAutospacing="0" w:after="45" w:afterAutospacing="0"/>
        <w:jc w:val="both"/>
        <w:rPr>
          <w:rFonts w:ascii="Arial" w:hAnsi="Arial" w:cs="Arial"/>
        </w:rPr>
      </w:pPr>
    </w:p>
    <w:p w:rsidR="001C7ECD" w:rsidRPr="00820A15" w:rsidRDefault="001C7ECD" w:rsidP="0082637B">
      <w:pPr>
        <w:pStyle w:val="s10"/>
        <w:spacing w:before="45" w:beforeAutospacing="0" w:after="45" w:afterAutospacing="0"/>
        <w:jc w:val="both"/>
        <w:rPr>
          <w:rFonts w:ascii="Arial" w:hAnsi="Arial" w:cs="Arial"/>
          <w:b/>
          <w:bCs/>
        </w:rPr>
      </w:pPr>
      <w:r w:rsidRPr="00820A15">
        <w:rPr>
          <w:rFonts w:ascii="Arial" w:hAnsi="Arial" w:cs="Arial"/>
          <w:b/>
          <w:bCs/>
        </w:rPr>
        <w:t>Prevention of radicalisation</w:t>
      </w:r>
    </w:p>
    <w:p w:rsidR="001C7ECD" w:rsidRDefault="001C7ECD" w:rsidP="0082637B">
      <w:pPr>
        <w:pStyle w:val="s10"/>
        <w:spacing w:before="45" w:beforeAutospacing="0" w:after="45" w:afterAutospacing="0"/>
        <w:jc w:val="both"/>
        <w:rPr>
          <w:rFonts w:ascii="Arial" w:hAnsi="Arial" w:cs="Arial"/>
        </w:rPr>
      </w:pPr>
      <w:r>
        <w:rPr>
          <w:rFonts w:ascii="Arial" w:hAnsi="Arial" w:cs="Arial"/>
        </w:rPr>
        <w:t xml:space="preserve">As of July 2015, the </w:t>
      </w:r>
      <w:hyperlink r:id="rId34" w:history="1">
        <w:r w:rsidRPr="005B5F07">
          <w:rPr>
            <w:rStyle w:val="Hyperlink"/>
            <w:rFonts w:ascii="Arial" w:hAnsi="Arial" w:cs="Arial"/>
            <w:color w:val="943634" w:themeColor="accent2" w:themeShade="BF"/>
          </w:rPr>
          <w:t>Counter-Terrorism and Security Act (HMG, 2015)</w:t>
        </w:r>
      </w:hyperlink>
      <w:r>
        <w:rPr>
          <w:rFonts w:ascii="Arial" w:hAnsi="Arial" w:cs="Arial"/>
        </w:rPr>
        <w:t xml:space="preserve"> </w:t>
      </w:r>
      <w:r w:rsidRPr="00F1619A">
        <w:rPr>
          <w:rFonts w:ascii="Arial" w:hAnsi="Arial" w:cs="Arial"/>
        </w:rPr>
        <w:t xml:space="preserve"> </w:t>
      </w:r>
      <w:r>
        <w:rPr>
          <w:rFonts w:ascii="Arial" w:hAnsi="Arial" w:cs="Arial"/>
        </w:rPr>
        <w:t>placed a new duty on schools and other education providers.  U</w:t>
      </w:r>
      <w:r w:rsidRPr="00B73F0E">
        <w:rPr>
          <w:rFonts w:ascii="Arial" w:hAnsi="Arial" w:cs="Arial"/>
        </w:rPr>
        <w:t xml:space="preserve">nder section 26 of the </w:t>
      </w:r>
      <w:r>
        <w:rPr>
          <w:rFonts w:ascii="Arial" w:hAnsi="Arial" w:cs="Arial"/>
        </w:rPr>
        <w:t>Act</w:t>
      </w:r>
      <w:r w:rsidRPr="00B73F0E">
        <w:rPr>
          <w:rFonts w:ascii="Arial" w:hAnsi="Arial" w:cs="Arial"/>
        </w:rPr>
        <w:t xml:space="preserve">, </w:t>
      </w:r>
      <w:r>
        <w:rPr>
          <w:rFonts w:ascii="Arial" w:hAnsi="Arial" w:cs="Arial"/>
        </w:rPr>
        <w:t xml:space="preserve">schools are required, in the </w:t>
      </w:r>
      <w:r w:rsidRPr="00B73F0E">
        <w:rPr>
          <w:rFonts w:ascii="Arial" w:hAnsi="Arial" w:cs="Arial"/>
        </w:rPr>
        <w:t xml:space="preserve">exercise of their functions, to have “due regard to the need to prevent people from being drawn into terrorism”. This duty is known as the Prevent duty. </w:t>
      </w:r>
      <w:r>
        <w:rPr>
          <w:rFonts w:ascii="Arial" w:hAnsi="Arial" w:cs="Arial"/>
        </w:rPr>
        <w:t xml:space="preserve"> </w:t>
      </w:r>
    </w:p>
    <w:p w:rsidR="001C7ECD" w:rsidRDefault="001C7ECD" w:rsidP="0082637B">
      <w:pPr>
        <w:pStyle w:val="s10"/>
        <w:spacing w:before="45" w:beforeAutospacing="0" w:after="45" w:afterAutospacing="0"/>
        <w:jc w:val="both"/>
        <w:rPr>
          <w:rFonts w:ascii="Arial" w:hAnsi="Arial" w:cs="Arial"/>
        </w:rPr>
      </w:pPr>
    </w:p>
    <w:p w:rsidR="00F4470F" w:rsidRDefault="001C7ECD" w:rsidP="0082637B">
      <w:pPr>
        <w:pStyle w:val="s10"/>
        <w:spacing w:before="45" w:beforeAutospacing="0" w:after="45" w:afterAutospacing="0"/>
        <w:jc w:val="both"/>
        <w:rPr>
          <w:rFonts w:ascii="Arial" w:hAnsi="Arial" w:cs="Arial"/>
        </w:rPr>
      </w:pPr>
      <w:r>
        <w:rPr>
          <w:rFonts w:ascii="Arial" w:hAnsi="Arial" w:cs="Arial"/>
        </w:rPr>
        <w:t>It requires schools to:</w:t>
      </w:r>
    </w:p>
    <w:p w:rsidR="008B658C" w:rsidRDefault="001C7ECD" w:rsidP="00A52B80">
      <w:pPr>
        <w:pStyle w:val="s10"/>
        <w:numPr>
          <w:ilvl w:val="0"/>
          <w:numId w:val="22"/>
        </w:numPr>
        <w:spacing w:before="240" w:beforeAutospacing="0" w:after="0" w:afterAutospacing="0"/>
        <w:jc w:val="both"/>
        <w:rPr>
          <w:rFonts w:ascii="Arial" w:hAnsi="Arial" w:cs="Arial"/>
        </w:rPr>
      </w:pPr>
      <w:r w:rsidRPr="008B658C">
        <w:rPr>
          <w:rFonts w:ascii="Arial" w:hAnsi="Arial" w:cs="Arial"/>
        </w:rPr>
        <w:t>teach a broad and balanced curriculum which promotes spiritual, moral, cultural, mental and physical development of pupils and prepares them for the opportunities, responsibilities and experiences of life and must promote community cohesion</w:t>
      </w:r>
    </w:p>
    <w:p w:rsidR="00F4470F" w:rsidRPr="008B658C" w:rsidRDefault="001C7ECD" w:rsidP="00A52B80">
      <w:pPr>
        <w:pStyle w:val="s10"/>
        <w:numPr>
          <w:ilvl w:val="0"/>
          <w:numId w:val="22"/>
        </w:numPr>
        <w:spacing w:before="240" w:beforeAutospacing="0" w:after="0" w:afterAutospacing="0"/>
        <w:jc w:val="both"/>
        <w:rPr>
          <w:rFonts w:ascii="Arial" w:hAnsi="Arial" w:cs="Arial"/>
        </w:rPr>
      </w:pPr>
      <w:r w:rsidRPr="008B658C">
        <w:rPr>
          <w:rFonts w:ascii="Arial" w:hAnsi="Arial" w:cs="Arial"/>
        </w:rPr>
        <w:t>be safe spaces in which children / young people can understand and discuss sensitive topics, including terrorism and the extremist ideas that are part of terrorist ideology, and learn how to challenge these ideas</w:t>
      </w:r>
    </w:p>
    <w:p w:rsidR="001C7ECD" w:rsidRDefault="001C7ECD" w:rsidP="0082637B">
      <w:pPr>
        <w:pStyle w:val="s10"/>
        <w:numPr>
          <w:ilvl w:val="0"/>
          <w:numId w:val="22"/>
        </w:numPr>
        <w:spacing w:before="240" w:beforeAutospacing="0" w:after="0" w:afterAutospacing="0"/>
        <w:jc w:val="both"/>
        <w:rPr>
          <w:rFonts w:ascii="Arial" w:hAnsi="Arial" w:cs="Arial"/>
        </w:rPr>
      </w:pPr>
      <w:r w:rsidRPr="000F6FA6">
        <w:rPr>
          <w:rFonts w:ascii="Arial" w:hAnsi="Arial" w:cs="Arial"/>
        </w:rPr>
        <w:t>be mindful of their existing duties to forbid political indoctrination and secure a balanced presentation of political issues</w:t>
      </w:r>
    </w:p>
    <w:p w:rsidR="00286DCD" w:rsidRDefault="00365151" w:rsidP="0082637B">
      <w:pPr>
        <w:pStyle w:val="s10"/>
        <w:spacing w:before="45" w:after="45"/>
        <w:jc w:val="both"/>
        <w:rPr>
          <w:rFonts w:ascii="Arial" w:hAnsi="Arial" w:cs="Arial"/>
        </w:rPr>
      </w:pPr>
      <w:r>
        <w:rPr>
          <w:rFonts w:ascii="Arial" w:hAnsi="Arial" w:cs="Arial"/>
        </w:rPr>
        <w:t>CHANNEL is a national programme which focuses on providing support at an early stage to p</w:t>
      </w:r>
      <w:r w:rsidR="00E71F77">
        <w:rPr>
          <w:rFonts w:ascii="Arial" w:hAnsi="Arial" w:cs="Arial"/>
        </w:rPr>
        <w:t>e</w:t>
      </w:r>
      <w:r>
        <w:rPr>
          <w:rFonts w:ascii="Arial" w:hAnsi="Arial" w:cs="Arial"/>
        </w:rPr>
        <w:t xml:space="preserve">ople identified as vulnerable to being drawn into terrorism.  </w:t>
      </w:r>
    </w:p>
    <w:p w:rsidR="00404738" w:rsidRDefault="00404738" w:rsidP="00286DCD">
      <w:pPr>
        <w:pStyle w:val="s10"/>
        <w:spacing w:before="45" w:after="0" w:afterAutospacing="0"/>
        <w:jc w:val="both"/>
        <w:rPr>
          <w:rFonts w:ascii="Arial" w:hAnsi="Arial" w:cs="Arial"/>
        </w:rPr>
      </w:pPr>
      <w:r>
        <w:rPr>
          <w:rFonts w:ascii="Arial" w:hAnsi="Arial" w:cs="Arial"/>
        </w:rPr>
        <w:t xml:space="preserve">Our school works in accordance with local procedures for PREVENT </w:t>
      </w:r>
      <w:r w:rsidR="00764FE4">
        <w:rPr>
          <w:rFonts w:ascii="Arial" w:hAnsi="Arial" w:cs="Arial"/>
        </w:rPr>
        <w:t>and with other agencies, sharing information and concerns as appropriate.</w:t>
      </w:r>
      <w:r w:rsidR="00D74191">
        <w:rPr>
          <w:rFonts w:ascii="Arial" w:hAnsi="Arial" w:cs="Arial"/>
        </w:rPr>
        <w:t xml:space="preserve"> Where </w:t>
      </w:r>
      <w:r w:rsidR="006828B4">
        <w:rPr>
          <w:rFonts w:ascii="Arial" w:hAnsi="Arial" w:cs="Arial"/>
        </w:rPr>
        <w:t xml:space="preserve">we have concerns about extremism or radicalisation, we will seek advice from appropriate agencies </w:t>
      </w:r>
      <w:r w:rsidR="00835738">
        <w:rPr>
          <w:rFonts w:ascii="Arial" w:hAnsi="Arial" w:cs="Arial"/>
        </w:rPr>
        <w:t>and, if necessary, refer to Social Care and / or the Channel Panel.</w:t>
      </w:r>
    </w:p>
    <w:p w:rsidR="00FA0FCE" w:rsidRDefault="00FA0FCE" w:rsidP="00286DCD">
      <w:pPr>
        <w:jc w:val="both"/>
        <w:rPr>
          <w:rFonts w:ascii="Arial" w:eastAsia="Times New Roman" w:hAnsi="Arial" w:cs="Arial"/>
          <w:b/>
          <w:bCs/>
        </w:rPr>
      </w:pPr>
    </w:p>
    <w:p w:rsidR="00940B4B" w:rsidRPr="00820A15" w:rsidRDefault="00940B4B" w:rsidP="00940B4B">
      <w:pPr>
        <w:pStyle w:val="s10"/>
        <w:spacing w:before="45" w:beforeAutospacing="0" w:after="45" w:afterAutospacing="0"/>
        <w:rPr>
          <w:rFonts w:ascii="Arial" w:hAnsi="Arial" w:cs="Arial"/>
          <w:b/>
          <w:bCs/>
        </w:rPr>
      </w:pPr>
      <w:r w:rsidRPr="00820A15">
        <w:rPr>
          <w:rFonts w:ascii="Arial" w:hAnsi="Arial" w:cs="Arial"/>
          <w:b/>
          <w:bCs/>
        </w:rPr>
        <w:t>Serious violence</w:t>
      </w:r>
    </w:p>
    <w:p w:rsidR="00940B4B" w:rsidRDefault="00940B4B" w:rsidP="00940B4B">
      <w:pPr>
        <w:pStyle w:val="s10"/>
        <w:spacing w:before="45" w:beforeAutospacing="0" w:after="45" w:afterAutospacing="0"/>
        <w:jc w:val="both"/>
        <w:rPr>
          <w:rFonts w:ascii="Arial" w:hAnsi="Arial" w:cs="Arial"/>
        </w:rPr>
      </w:pPr>
      <w:r w:rsidRPr="000F2589">
        <w:rPr>
          <w:rFonts w:ascii="Arial" w:hAnsi="Arial" w:cs="Arial"/>
        </w:rPr>
        <w:t xml:space="preserve">All staff are aware of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w:t>
      </w:r>
      <w:r w:rsidRPr="000F2589">
        <w:rPr>
          <w:rFonts w:ascii="Arial" w:hAnsi="Arial" w:cs="Arial"/>
        </w:rPr>
        <w:lastRenderedPageBreak/>
        <w:t>gifts or new possessions could also indicate that a child has been approached by, or is involved with, individuals associated with criminal networks or gangs.</w:t>
      </w:r>
    </w:p>
    <w:p w:rsidR="00940B4B" w:rsidRPr="00820A15" w:rsidRDefault="00940B4B" w:rsidP="00286DCD">
      <w:pPr>
        <w:jc w:val="both"/>
        <w:rPr>
          <w:rFonts w:ascii="Arial" w:eastAsia="Times New Roman" w:hAnsi="Arial" w:cs="Arial"/>
          <w:b/>
          <w:bCs/>
          <w:sz w:val="28"/>
          <w:szCs w:val="28"/>
        </w:rPr>
      </w:pPr>
    </w:p>
    <w:p w:rsidR="008B6046" w:rsidRPr="00820A15" w:rsidRDefault="003D1112" w:rsidP="00286DCD">
      <w:pPr>
        <w:jc w:val="both"/>
        <w:rPr>
          <w:rFonts w:ascii="Arial" w:eastAsia="Times New Roman" w:hAnsi="Arial" w:cs="Arial"/>
          <w:b/>
          <w:bCs/>
          <w:sz w:val="28"/>
          <w:szCs w:val="28"/>
        </w:rPr>
      </w:pPr>
      <w:r>
        <w:rPr>
          <w:rFonts w:ascii="Arial" w:eastAsia="Times New Roman" w:hAnsi="Arial" w:cs="Arial"/>
          <w:b/>
          <w:bCs/>
          <w:sz w:val="28"/>
          <w:szCs w:val="28"/>
        </w:rPr>
        <w:t>5</w:t>
      </w:r>
      <w:r w:rsidR="008B658C">
        <w:rPr>
          <w:rFonts w:ascii="Arial" w:eastAsia="Times New Roman" w:hAnsi="Arial" w:cs="Arial"/>
          <w:b/>
          <w:bCs/>
          <w:sz w:val="28"/>
          <w:szCs w:val="28"/>
        </w:rPr>
        <w:t>.</w:t>
      </w:r>
      <w:r w:rsidR="008B6046" w:rsidRPr="00820A15">
        <w:rPr>
          <w:rFonts w:ascii="Arial" w:eastAsia="Times New Roman" w:hAnsi="Arial" w:cs="Arial"/>
          <w:b/>
          <w:bCs/>
          <w:sz w:val="28"/>
          <w:szCs w:val="28"/>
        </w:rPr>
        <w:t xml:space="preserve"> Children potentially at risk of greater harm</w:t>
      </w:r>
    </w:p>
    <w:p w:rsidR="003D5D82" w:rsidRDefault="003D5D82" w:rsidP="00286DCD">
      <w:pPr>
        <w:jc w:val="both"/>
        <w:rPr>
          <w:rFonts w:ascii="Arial" w:eastAsia="Times New Roman" w:hAnsi="Arial" w:cs="Arial"/>
        </w:rPr>
      </w:pPr>
      <w:r>
        <w:rPr>
          <w:rFonts w:ascii="Arial" w:eastAsia="Times New Roman" w:hAnsi="Arial" w:cs="Arial"/>
        </w:rPr>
        <w:t>We recognise that some children may potentially be at risk of greater harm and require additional help and support.</w:t>
      </w:r>
      <w:r w:rsidR="006967A4">
        <w:rPr>
          <w:rFonts w:ascii="Arial" w:eastAsia="Times New Roman" w:hAnsi="Arial" w:cs="Arial"/>
        </w:rPr>
        <w:t xml:space="preserve">  These may be children with a </w:t>
      </w:r>
      <w:r w:rsidR="00726AE1">
        <w:rPr>
          <w:rFonts w:ascii="Arial" w:eastAsia="Times New Roman" w:hAnsi="Arial" w:cs="Arial"/>
        </w:rPr>
        <w:t>Child in Need or Child Protection P</w:t>
      </w:r>
      <w:r w:rsidR="00B25A2C">
        <w:rPr>
          <w:rFonts w:ascii="Arial" w:eastAsia="Times New Roman" w:hAnsi="Arial" w:cs="Arial"/>
        </w:rPr>
        <w:t>lan,</w:t>
      </w:r>
      <w:r w:rsidR="006967A4">
        <w:rPr>
          <w:rFonts w:ascii="Arial" w:eastAsia="Times New Roman" w:hAnsi="Arial" w:cs="Arial"/>
        </w:rPr>
        <w:t xml:space="preserve"> those in Care</w:t>
      </w:r>
      <w:r w:rsidR="00726AE1">
        <w:rPr>
          <w:rFonts w:ascii="Arial" w:eastAsia="Times New Roman" w:hAnsi="Arial" w:cs="Arial"/>
        </w:rPr>
        <w:t xml:space="preserve"> or previously in Care</w:t>
      </w:r>
      <w:r w:rsidR="009C770F">
        <w:rPr>
          <w:rFonts w:ascii="Arial" w:eastAsia="Times New Roman" w:hAnsi="Arial" w:cs="Arial"/>
        </w:rPr>
        <w:t xml:space="preserve"> or those</w:t>
      </w:r>
      <w:r w:rsidR="009C770F" w:rsidRPr="009C770F">
        <w:rPr>
          <w:rFonts w:ascii="Arial" w:eastAsia="Times New Roman" w:hAnsi="Arial" w:cs="Arial"/>
        </w:rPr>
        <w:t xml:space="preserve"> </w:t>
      </w:r>
      <w:r w:rsidR="009C770F">
        <w:rPr>
          <w:rFonts w:ascii="Arial" w:eastAsia="Times New Roman" w:hAnsi="Arial" w:cs="Arial"/>
        </w:rPr>
        <w:t>requiring mental health support</w:t>
      </w:r>
      <w:r w:rsidR="00B25A2C">
        <w:rPr>
          <w:rFonts w:ascii="Arial" w:eastAsia="Times New Roman" w:hAnsi="Arial" w:cs="Arial"/>
        </w:rPr>
        <w:t xml:space="preserve">.  We work with </w:t>
      </w:r>
      <w:r w:rsidR="004A1856">
        <w:rPr>
          <w:rFonts w:ascii="Arial" w:eastAsia="Times New Roman" w:hAnsi="Arial" w:cs="Arial"/>
        </w:rPr>
        <w:t xml:space="preserve">Social Care and other appropriate agencies to </w:t>
      </w:r>
      <w:r w:rsidR="001C111B">
        <w:rPr>
          <w:rFonts w:ascii="Arial" w:eastAsia="Times New Roman" w:hAnsi="Arial" w:cs="Arial"/>
        </w:rPr>
        <w:t xml:space="preserve">ensure there is a joined-up approach to planning for these children </w:t>
      </w:r>
      <w:r w:rsidR="00AD7DFD">
        <w:rPr>
          <w:rFonts w:ascii="Arial" w:eastAsia="Times New Roman" w:hAnsi="Arial" w:cs="Arial"/>
        </w:rPr>
        <w:t xml:space="preserve">and </w:t>
      </w:r>
      <w:r w:rsidR="00124946">
        <w:rPr>
          <w:rFonts w:ascii="Arial" w:eastAsia="Times New Roman" w:hAnsi="Arial" w:cs="Arial"/>
        </w:rPr>
        <w:t>that they receive the right help at the right time.</w:t>
      </w:r>
    </w:p>
    <w:p w:rsidR="008B6046" w:rsidRDefault="008B6046" w:rsidP="008B6046">
      <w:pPr>
        <w:pStyle w:val="s10"/>
        <w:spacing w:before="45" w:beforeAutospacing="0" w:after="45" w:afterAutospacing="0"/>
        <w:rPr>
          <w:rFonts w:ascii="Arial" w:hAnsi="Arial" w:cs="Arial"/>
          <w:u w:val="single"/>
        </w:rPr>
      </w:pPr>
    </w:p>
    <w:p w:rsidR="008B6046" w:rsidRDefault="008B6046" w:rsidP="008B6046">
      <w:pPr>
        <w:pStyle w:val="s10"/>
        <w:spacing w:before="45" w:beforeAutospacing="0" w:after="45" w:afterAutospacing="0"/>
        <w:jc w:val="both"/>
        <w:rPr>
          <w:rFonts w:ascii="Arial" w:hAnsi="Arial" w:cs="Arial"/>
        </w:rPr>
      </w:pPr>
      <w:r>
        <w:rPr>
          <w:rFonts w:ascii="Arial" w:hAnsi="Arial" w:cs="Arial"/>
        </w:rPr>
        <w:t>Our school understands that children with special educational needs (SEN) and disabilities can face additional safeguarding challenges.  Barriers can exist when recognising abuse and neglect in this group of children.  Th</w:t>
      </w:r>
      <w:r w:rsidR="005F3A82">
        <w:rPr>
          <w:rFonts w:ascii="Arial" w:hAnsi="Arial" w:cs="Arial"/>
        </w:rPr>
        <w:t>ese</w:t>
      </w:r>
      <w:r>
        <w:rPr>
          <w:rFonts w:ascii="Arial" w:hAnsi="Arial" w:cs="Arial"/>
        </w:rPr>
        <w:t xml:space="preserve"> can include: </w:t>
      </w:r>
    </w:p>
    <w:p w:rsidR="008B6046" w:rsidRDefault="008B6046" w:rsidP="008B6046">
      <w:pPr>
        <w:pStyle w:val="s10"/>
        <w:spacing w:before="45" w:beforeAutospacing="0" w:after="45" w:afterAutospacing="0"/>
        <w:jc w:val="both"/>
        <w:rPr>
          <w:rFonts w:ascii="Arial" w:hAnsi="Arial" w:cs="Arial"/>
        </w:rPr>
      </w:pPr>
    </w:p>
    <w:p w:rsidR="008B6046" w:rsidRDefault="008B6046" w:rsidP="008B6046">
      <w:pPr>
        <w:pStyle w:val="s10"/>
        <w:numPr>
          <w:ilvl w:val="0"/>
          <w:numId w:val="28"/>
        </w:numPr>
        <w:spacing w:before="45" w:beforeAutospacing="0" w:after="45" w:afterAutospacing="0"/>
        <w:jc w:val="both"/>
        <w:rPr>
          <w:rFonts w:ascii="Arial" w:hAnsi="Arial" w:cs="Arial"/>
        </w:rPr>
      </w:pPr>
      <w:r>
        <w:rPr>
          <w:rFonts w:ascii="Arial" w:hAnsi="Arial" w:cs="Arial"/>
        </w:rPr>
        <w:t>Assumptions that indicators of possible abuse such as behaviour, mood and injury relate to the child’s disability, without further exploration</w:t>
      </w:r>
    </w:p>
    <w:p w:rsidR="008B6046" w:rsidRDefault="008B6046" w:rsidP="008B6046">
      <w:pPr>
        <w:pStyle w:val="s10"/>
        <w:numPr>
          <w:ilvl w:val="0"/>
          <w:numId w:val="28"/>
        </w:numPr>
        <w:spacing w:before="45" w:beforeAutospacing="0" w:after="45" w:afterAutospacing="0"/>
        <w:jc w:val="both"/>
        <w:rPr>
          <w:rFonts w:ascii="Arial" w:hAnsi="Arial" w:cs="Arial"/>
        </w:rPr>
      </w:pPr>
      <w:r>
        <w:rPr>
          <w:rFonts w:ascii="Arial" w:hAnsi="Arial" w:cs="Arial"/>
        </w:rPr>
        <w:t>That they may be more prone to peer group isolation than others</w:t>
      </w:r>
    </w:p>
    <w:p w:rsidR="008B6046" w:rsidRDefault="008B6046" w:rsidP="008B6046">
      <w:pPr>
        <w:pStyle w:val="s10"/>
        <w:numPr>
          <w:ilvl w:val="0"/>
          <w:numId w:val="28"/>
        </w:numPr>
        <w:spacing w:before="45" w:beforeAutospacing="0" w:after="45" w:afterAutospacing="0"/>
        <w:jc w:val="both"/>
        <w:rPr>
          <w:rFonts w:ascii="Arial" w:hAnsi="Arial" w:cs="Arial"/>
        </w:rPr>
      </w:pPr>
      <w:r>
        <w:rPr>
          <w:rFonts w:ascii="Arial" w:hAnsi="Arial" w:cs="Arial"/>
        </w:rPr>
        <w:t>The potential to be disproportionally impacted by things like bullying, without outwardly showing signs</w:t>
      </w:r>
    </w:p>
    <w:p w:rsidR="008B6046" w:rsidRPr="00F67752" w:rsidRDefault="008B6046" w:rsidP="00286DCD">
      <w:pPr>
        <w:pStyle w:val="s10"/>
        <w:numPr>
          <w:ilvl w:val="0"/>
          <w:numId w:val="28"/>
        </w:numPr>
        <w:spacing w:before="45" w:beforeAutospacing="0" w:after="45" w:afterAutospacing="0"/>
        <w:jc w:val="both"/>
        <w:rPr>
          <w:rFonts w:ascii="Arial" w:hAnsi="Arial" w:cs="Arial"/>
        </w:rPr>
      </w:pPr>
      <w:r>
        <w:rPr>
          <w:rFonts w:ascii="Arial" w:hAnsi="Arial" w:cs="Arial"/>
        </w:rPr>
        <w:t>Communication difficulties in overcoming these barriers</w:t>
      </w:r>
    </w:p>
    <w:p w:rsidR="00E71F77" w:rsidRDefault="00E71F77" w:rsidP="00286DCD">
      <w:pPr>
        <w:jc w:val="both"/>
        <w:rPr>
          <w:rFonts w:ascii="Arial" w:eastAsia="Times New Roman" w:hAnsi="Arial" w:cs="Arial"/>
          <w:b/>
          <w:bCs/>
        </w:rPr>
      </w:pPr>
    </w:p>
    <w:p w:rsidR="00244C58" w:rsidRPr="008B658C" w:rsidRDefault="003D1112" w:rsidP="00286DCD">
      <w:pPr>
        <w:jc w:val="both"/>
        <w:rPr>
          <w:rFonts w:ascii="Arial" w:eastAsia="Times New Roman" w:hAnsi="Arial" w:cs="Arial"/>
          <w:b/>
          <w:bCs/>
          <w:sz w:val="28"/>
          <w:szCs w:val="28"/>
        </w:rPr>
      </w:pPr>
      <w:r>
        <w:rPr>
          <w:rFonts w:ascii="Arial" w:eastAsia="Times New Roman" w:hAnsi="Arial" w:cs="Arial"/>
          <w:b/>
          <w:bCs/>
          <w:sz w:val="28"/>
          <w:szCs w:val="28"/>
        </w:rPr>
        <w:t>6</w:t>
      </w:r>
      <w:r w:rsidR="00244C58" w:rsidRPr="008B658C">
        <w:rPr>
          <w:rFonts w:ascii="Arial" w:eastAsia="Times New Roman" w:hAnsi="Arial" w:cs="Arial"/>
          <w:b/>
          <w:bCs/>
          <w:sz w:val="28"/>
          <w:szCs w:val="28"/>
        </w:rPr>
        <w:t>.</w:t>
      </w:r>
      <w:r w:rsidR="005C11BF" w:rsidRPr="008B658C">
        <w:rPr>
          <w:rFonts w:ascii="Arial" w:eastAsia="Times New Roman" w:hAnsi="Arial" w:cs="Arial"/>
          <w:b/>
          <w:bCs/>
          <w:sz w:val="28"/>
          <w:szCs w:val="28"/>
        </w:rPr>
        <w:t xml:space="preserve">  </w:t>
      </w:r>
      <w:r w:rsidR="00794C35" w:rsidRPr="008B658C">
        <w:rPr>
          <w:rFonts w:ascii="Arial" w:eastAsia="Times New Roman" w:hAnsi="Arial" w:cs="Arial"/>
          <w:b/>
          <w:bCs/>
          <w:sz w:val="28"/>
          <w:szCs w:val="28"/>
        </w:rPr>
        <w:t>Procedures</w:t>
      </w:r>
      <w:r w:rsidR="003235FE" w:rsidRPr="008B658C">
        <w:rPr>
          <w:rFonts w:ascii="Arial" w:eastAsia="Times New Roman" w:hAnsi="Arial" w:cs="Arial"/>
          <w:b/>
          <w:bCs/>
          <w:sz w:val="28"/>
          <w:szCs w:val="28"/>
        </w:rPr>
        <w:t xml:space="preserve"> </w:t>
      </w:r>
    </w:p>
    <w:p w:rsidR="00894524" w:rsidRDefault="00894524" w:rsidP="00E71F77">
      <w:pPr>
        <w:pStyle w:val="s10"/>
        <w:spacing w:before="45" w:beforeAutospacing="0" w:after="0" w:afterAutospacing="0"/>
        <w:rPr>
          <w:rFonts w:ascii="Arial" w:eastAsia="Times New Roman" w:hAnsi="Arial" w:cs="Arial"/>
        </w:rPr>
      </w:pPr>
      <w:r>
        <w:rPr>
          <w:rFonts w:ascii="Arial" w:eastAsia="Times New Roman" w:hAnsi="Arial" w:cs="Arial"/>
        </w:rPr>
        <w:t xml:space="preserve">Our school works with key local partners to promote the welfare of children and protect them from harm.  This includes providing a co-ordinated offer of early help when additional needs of children are identified and contributing to inter-agency plans which provide additional support (through a </w:t>
      </w:r>
      <w:r w:rsidR="007A4683">
        <w:rPr>
          <w:rFonts w:ascii="Arial" w:eastAsia="Times New Roman" w:hAnsi="Arial" w:cs="Arial"/>
        </w:rPr>
        <w:t>C</w:t>
      </w:r>
      <w:r>
        <w:rPr>
          <w:rFonts w:ascii="Arial" w:eastAsia="Times New Roman" w:hAnsi="Arial" w:cs="Arial"/>
        </w:rPr>
        <w:t xml:space="preserve">hild in </w:t>
      </w:r>
      <w:r w:rsidR="007A4683">
        <w:rPr>
          <w:rFonts w:ascii="Arial" w:eastAsia="Times New Roman" w:hAnsi="Arial" w:cs="Arial"/>
        </w:rPr>
        <w:t>N</w:t>
      </w:r>
      <w:r>
        <w:rPr>
          <w:rFonts w:ascii="Arial" w:eastAsia="Times New Roman" w:hAnsi="Arial" w:cs="Arial"/>
        </w:rPr>
        <w:t>ee</w:t>
      </w:r>
      <w:r w:rsidR="007A4683">
        <w:rPr>
          <w:rFonts w:ascii="Arial" w:eastAsia="Times New Roman" w:hAnsi="Arial" w:cs="Arial"/>
        </w:rPr>
        <w:t>d</w:t>
      </w:r>
      <w:r>
        <w:rPr>
          <w:rFonts w:ascii="Arial" w:eastAsia="Times New Roman" w:hAnsi="Arial" w:cs="Arial"/>
        </w:rPr>
        <w:t xml:space="preserve"> or a </w:t>
      </w:r>
      <w:r w:rsidR="007A4683">
        <w:rPr>
          <w:rFonts w:ascii="Arial" w:eastAsia="Times New Roman" w:hAnsi="Arial" w:cs="Arial"/>
        </w:rPr>
        <w:t>C</w:t>
      </w:r>
      <w:r>
        <w:rPr>
          <w:rFonts w:ascii="Arial" w:eastAsia="Times New Roman" w:hAnsi="Arial" w:cs="Arial"/>
        </w:rPr>
        <w:t xml:space="preserve">hild </w:t>
      </w:r>
      <w:r w:rsidR="007A4683">
        <w:rPr>
          <w:rFonts w:ascii="Arial" w:eastAsia="Times New Roman" w:hAnsi="Arial" w:cs="Arial"/>
        </w:rPr>
        <w:t>Pr</w:t>
      </w:r>
      <w:r>
        <w:rPr>
          <w:rFonts w:ascii="Arial" w:eastAsia="Times New Roman" w:hAnsi="Arial" w:cs="Arial"/>
        </w:rPr>
        <w:t>otection plan).</w:t>
      </w:r>
    </w:p>
    <w:p w:rsidR="00894524" w:rsidRDefault="00894524" w:rsidP="00286DCD">
      <w:pPr>
        <w:jc w:val="both"/>
        <w:rPr>
          <w:rFonts w:ascii="Arial" w:eastAsia="Times New Roman" w:hAnsi="Arial" w:cs="Arial"/>
        </w:rPr>
      </w:pPr>
    </w:p>
    <w:p w:rsidR="00F30911" w:rsidRDefault="003235FE" w:rsidP="00286DCD">
      <w:pPr>
        <w:jc w:val="both"/>
        <w:rPr>
          <w:rStyle w:val="s8"/>
          <w:rFonts w:ascii="Arial" w:eastAsia="Times New Roman" w:hAnsi="Arial" w:cs="Arial"/>
        </w:rPr>
      </w:pPr>
      <w:r>
        <w:rPr>
          <w:rFonts w:ascii="Arial" w:eastAsia="Times New Roman" w:hAnsi="Arial" w:cs="Arial"/>
        </w:rPr>
        <w:t xml:space="preserve">All staff members have a duty to identify and respond to suspected / actual abuse or disclosures of abuse.  </w:t>
      </w:r>
      <w:r w:rsidR="00F30911" w:rsidRPr="00DC2963">
        <w:rPr>
          <w:rStyle w:val="s8"/>
          <w:rFonts w:ascii="Arial" w:eastAsia="Times New Roman" w:hAnsi="Arial" w:cs="Arial"/>
        </w:rPr>
        <w:t xml:space="preserve">Any member of staff, volunteer or visitor to the school who receives a disclosure </w:t>
      </w:r>
      <w:r w:rsidR="00F30911">
        <w:rPr>
          <w:rStyle w:val="s8"/>
          <w:rFonts w:ascii="Arial" w:eastAsia="Times New Roman" w:hAnsi="Arial" w:cs="Arial"/>
        </w:rPr>
        <w:t>or allegation of abuse,</w:t>
      </w:r>
      <w:r w:rsidR="00F30911" w:rsidRPr="00DC2963">
        <w:rPr>
          <w:rStyle w:val="s8"/>
          <w:rFonts w:ascii="Arial" w:eastAsia="Times New Roman" w:hAnsi="Arial" w:cs="Arial"/>
        </w:rPr>
        <w:t xml:space="preserve"> or suspects that abuse may have occurred </w:t>
      </w:r>
      <w:r w:rsidR="00F30911" w:rsidRPr="00DC2963">
        <w:rPr>
          <w:rStyle w:val="s4"/>
          <w:rFonts w:ascii="Arial" w:eastAsia="Times New Roman" w:hAnsi="Arial" w:cs="Arial"/>
          <w:b/>
          <w:bCs/>
        </w:rPr>
        <w:t>must</w:t>
      </w:r>
      <w:r w:rsidR="00F30911" w:rsidRPr="00DC2963">
        <w:rPr>
          <w:rStyle w:val="s8"/>
          <w:rFonts w:ascii="Arial" w:eastAsia="Times New Roman" w:hAnsi="Arial" w:cs="Arial"/>
        </w:rPr>
        <w:t xml:space="preserve"> report it immediately to the </w:t>
      </w:r>
      <w:r w:rsidR="00F30911">
        <w:rPr>
          <w:rStyle w:val="s8"/>
          <w:rFonts w:ascii="Arial" w:eastAsia="Times New Roman" w:hAnsi="Arial" w:cs="Arial"/>
        </w:rPr>
        <w:t>designated safeguarding l</w:t>
      </w:r>
      <w:r w:rsidR="00F30911" w:rsidRPr="00DC2963">
        <w:rPr>
          <w:rStyle w:val="s8"/>
          <w:rFonts w:ascii="Arial" w:eastAsia="Times New Roman" w:hAnsi="Arial" w:cs="Arial"/>
        </w:rPr>
        <w:t xml:space="preserve">ead </w:t>
      </w:r>
      <w:r w:rsidR="00F30911">
        <w:rPr>
          <w:rStyle w:val="s8"/>
          <w:rFonts w:ascii="Arial" w:eastAsia="Times New Roman" w:hAnsi="Arial" w:cs="Arial"/>
        </w:rPr>
        <w:t>(</w:t>
      </w:r>
      <w:r w:rsidR="00F30911" w:rsidRPr="00DC2963">
        <w:rPr>
          <w:rStyle w:val="s8"/>
          <w:rFonts w:ascii="Arial" w:eastAsia="Times New Roman" w:hAnsi="Arial" w:cs="Arial"/>
        </w:rPr>
        <w:t>or</w:t>
      </w:r>
      <w:r w:rsidR="00F30911">
        <w:rPr>
          <w:rStyle w:val="s8"/>
          <w:rFonts w:ascii="Arial" w:eastAsia="Times New Roman" w:hAnsi="Arial" w:cs="Arial"/>
        </w:rPr>
        <w:t>,</w:t>
      </w:r>
      <w:r w:rsidR="00F30911" w:rsidRPr="00DC2963">
        <w:rPr>
          <w:rStyle w:val="s8"/>
          <w:rFonts w:ascii="Arial" w:eastAsia="Times New Roman" w:hAnsi="Arial" w:cs="Arial"/>
        </w:rPr>
        <w:t xml:space="preserve"> in their absence, the </w:t>
      </w:r>
      <w:r w:rsidR="00F30911">
        <w:rPr>
          <w:rStyle w:val="s8"/>
          <w:rFonts w:ascii="Arial" w:eastAsia="Times New Roman" w:hAnsi="Arial" w:cs="Arial"/>
        </w:rPr>
        <w:t>d</w:t>
      </w:r>
      <w:r w:rsidR="00F30911" w:rsidRPr="00DC2963">
        <w:rPr>
          <w:rStyle w:val="s8"/>
          <w:rFonts w:ascii="Arial" w:eastAsia="Times New Roman" w:hAnsi="Arial" w:cs="Arial"/>
        </w:rPr>
        <w:t>e</w:t>
      </w:r>
      <w:r w:rsidR="00F30911">
        <w:rPr>
          <w:rStyle w:val="s8"/>
          <w:rFonts w:ascii="Arial" w:eastAsia="Times New Roman" w:hAnsi="Arial" w:cs="Arial"/>
        </w:rPr>
        <w:t>puty designated safeguarding l</w:t>
      </w:r>
      <w:r w:rsidR="00F30911" w:rsidRPr="00DC2963">
        <w:rPr>
          <w:rStyle w:val="s8"/>
          <w:rFonts w:ascii="Arial" w:eastAsia="Times New Roman" w:hAnsi="Arial" w:cs="Arial"/>
        </w:rPr>
        <w:t>ead</w:t>
      </w:r>
      <w:r w:rsidR="00F30911">
        <w:rPr>
          <w:rStyle w:val="s8"/>
          <w:rFonts w:ascii="Arial" w:eastAsia="Times New Roman" w:hAnsi="Arial" w:cs="Arial"/>
        </w:rPr>
        <w:t>)</w:t>
      </w:r>
      <w:r w:rsidR="00F30911" w:rsidRPr="00DC2963">
        <w:rPr>
          <w:rStyle w:val="s8"/>
          <w:rFonts w:ascii="Arial" w:eastAsia="Times New Roman" w:hAnsi="Arial" w:cs="Arial"/>
        </w:rPr>
        <w:t>.  </w:t>
      </w:r>
    </w:p>
    <w:p w:rsidR="00F30911" w:rsidRDefault="00F30911" w:rsidP="00286DCD">
      <w:pPr>
        <w:pStyle w:val="s10"/>
        <w:spacing w:before="45" w:beforeAutospacing="0" w:after="0" w:afterAutospacing="0"/>
        <w:ind w:firstLine="60"/>
        <w:rPr>
          <w:rFonts w:ascii="Arial" w:hAnsi="Arial" w:cs="Arial"/>
        </w:rPr>
      </w:pPr>
    </w:p>
    <w:p w:rsidR="00337E76" w:rsidRPr="00244C58" w:rsidRDefault="00244C58" w:rsidP="00286DCD">
      <w:pPr>
        <w:jc w:val="both"/>
        <w:rPr>
          <w:rFonts w:ascii="Arial" w:eastAsia="Times New Roman" w:hAnsi="Arial" w:cs="Arial"/>
        </w:rPr>
      </w:pPr>
      <w:r w:rsidRPr="00244C58">
        <w:rPr>
          <w:rFonts w:ascii="Arial" w:eastAsia="Times New Roman" w:hAnsi="Arial" w:cs="Arial"/>
        </w:rPr>
        <w:t xml:space="preserve">All action is taken </w:t>
      </w:r>
      <w:r w:rsidR="00337E76">
        <w:rPr>
          <w:rFonts w:ascii="Arial" w:eastAsia="Times New Roman" w:hAnsi="Arial" w:cs="Arial"/>
        </w:rPr>
        <w:t xml:space="preserve">in accordance </w:t>
      </w:r>
      <w:r w:rsidRPr="00244C58">
        <w:rPr>
          <w:rFonts w:ascii="Arial" w:eastAsia="Times New Roman" w:hAnsi="Arial" w:cs="Arial"/>
        </w:rPr>
        <w:t>with the following guidance;</w:t>
      </w:r>
    </w:p>
    <w:p w:rsidR="00F4470F" w:rsidRPr="001539A4" w:rsidRDefault="00244C58" w:rsidP="00286DCD">
      <w:pPr>
        <w:pStyle w:val="ListParagraph"/>
        <w:numPr>
          <w:ilvl w:val="0"/>
          <w:numId w:val="23"/>
        </w:numPr>
        <w:spacing w:before="240"/>
        <w:jc w:val="both"/>
        <w:rPr>
          <w:rStyle w:val="s8"/>
          <w:rFonts w:ascii="Arial" w:eastAsia="Times New Roman" w:hAnsi="Arial" w:cs="Arial"/>
        </w:rPr>
      </w:pPr>
      <w:r w:rsidRPr="001539A4">
        <w:rPr>
          <w:rStyle w:val="s8"/>
          <w:rFonts w:ascii="Arial" w:eastAsia="Times New Roman" w:hAnsi="Arial" w:cs="Arial"/>
        </w:rPr>
        <w:t>Ess</w:t>
      </w:r>
      <w:r w:rsidR="00D83351" w:rsidRPr="001539A4">
        <w:rPr>
          <w:rStyle w:val="s8"/>
          <w:rFonts w:ascii="Arial" w:eastAsia="Times New Roman" w:hAnsi="Arial" w:cs="Arial"/>
        </w:rPr>
        <w:t>ex Safeguarding Children Board g</w:t>
      </w:r>
      <w:r w:rsidRPr="001539A4">
        <w:rPr>
          <w:rStyle w:val="s8"/>
          <w:rFonts w:ascii="Arial" w:eastAsia="Times New Roman" w:hAnsi="Arial" w:cs="Arial"/>
        </w:rPr>
        <w:t>uidelines</w:t>
      </w:r>
      <w:r w:rsidR="00D83351" w:rsidRPr="001539A4">
        <w:rPr>
          <w:rStyle w:val="s8"/>
          <w:rFonts w:ascii="Arial" w:eastAsia="Times New Roman" w:hAnsi="Arial" w:cs="Arial"/>
        </w:rPr>
        <w:t xml:space="preserve"> -</w:t>
      </w:r>
      <w:r w:rsidRPr="001539A4">
        <w:rPr>
          <w:rStyle w:val="s8"/>
          <w:rFonts w:ascii="Arial" w:eastAsia="Times New Roman" w:hAnsi="Arial" w:cs="Arial"/>
        </w:rPr>
        <w:t xml:space="preserve"> the SET (Southend, Essex and Thurrock) Ch</w:t>
      </w:r>
      <w:r w:rsidR="00B72DB6" w:rsidRPr="001539A4">
        <w:rPr>
          <w:rStyle w:val="s8"/>
          <w:rFonts w:ascii="Arial" w:eastAsia="Times New Roman" w:hAnsi="Arial" w:cs="Arial"/>
        </w:rPr>
        <w:t>ild Protection Procedures (</w:t>
      </w:r>
      <w:r w:rsidR="005104BC" w:rsidRPr="001539A4">
        <w:rPr>
          <w:rStyle w:val="s8"/>
          <w:rFonts w:ascii="Arial" w:eastAsia="Times New Roman" w:hAnsi="Arial" w:cs="Arial"/>
        </w:rPr>
        <w:t xml:space="preserve">ESCB, </w:t>
      </w:r>
      <w:r w:rsidR="00794C35" w:rsidRPr="001539A4">
        <w:rPr>
          <w:rStyle w:val="s8"/>
          <w:rFonts w:ascii="Arial" w:eastAsia="Times New Roman" w:hAnsi="Arial" w:cs="Arial"/>
        </w:rPr>
        <w:t>201</w:t>
      </w:r>
      <w:r w:rsidR="00505B26">
        <w:rPr>
          <w:rStyle w:val="s8"/>
          <w:rFonts w:ascii="Arial" w:eastAsia="Times New Roman" w:hAnsi="Arial" w:cs="Arial"/>
        </w:rPr>
        <w:t>9</w:t>
      </w:r>
      <w:r w:rsidR="00B72DB6" w:rsidRPr="001539A4">
        <w:rPr>
          <w:rStyle w:val="s8"/>
          <w:rFonts w:ascii="Arial" w:eastAsia="Times New Roman" w:hAnsi="Arial" w:cs="Arial"/>
        </w:rPr>
        <w:t>)</w:t>
      </w:r>
    </w:p>
    <w:p w:rsidR="003235FE" w:rsidRPr="001539A4" w:rsidRDefault="009B4523" w:rsidP="0082637B">
      <w:pPr>
        <w:pStyle w:val="ListParagraph"/>
        <w:numPr>
          <w:ilvl w:val="0"/>
          <w:numId w:val="23"/>
        </w:numPr>
        <w:spacing w:before="240"/>
        <w:jc w:val="both"/>
        <w:rPr>
          <w:rStyle w:val="s8"/>
          <w:rFonts w:ascii="Arial" w:eastAsia="Times New Roman" w:hAnsi="Arial" w:cs="Arial"/>
        </w:rPr>
      </w:pPr>
      <w:hyperlink r:id="rId35" w:history="1">
        <w:r w:rsidR="003235FE" w:rsidRPr="001539A4">
          <w:rPr>
            <w:rStyle w:val="Hyperlink"/>
            <w:rFonts w:ascii="Arial" w:hAnsi="Arial" w:cs="Arial"/>
            <w:color w:val="22A8D7"/>
          </w:rPr>
          <w:t>Essex Effective Support</w:t>
        </w:r>
      </w:hyperlink>
    </w:p>
    <w:p w:rsidR="00F4470F" w:rsidRPr="000F2589" w:rsidRDefault="00934BDA" w:rsidP="0082637B">
      <w:pPr>
        <w:pStyle w:val="ListParagraph"/>
        <w:numPr>
          <w:ilvl w:val="0"/>
          <w:numId w:val="3"/>
        </w:numPr>
        <w:jc w:val="both"/>
        <w:rPr>
          <w:rStyle w:val="s8"/>
          <w:rFonts w:ascii="Arial" w:hAnsi="Arial" w:cs="Arial"/>
        </w:rPr>
      </w:pPr>
      <w:r w:rsidRPr="001539A4">
        <w:rPr>
          <w:rFonts w:ascii="Arial" w:eastAsia="Times New Roman" w:hAnsi="Arial" w:cs="Arial"/>
        </w:rPr>
        <w:t>Keeping Children Safe in Education (DfE</w:t>
      </w:r>
      <w:r w:rsidRPr="000F2589">
        <w:rPr>
          <w:rFonts w:ascii="Arial" w:eastAsia="Times New Roman" w:hAnsi="Arial" w:cs="Arial"/>
        </w:rPr>
        <w:t xml:space="preserve">, </w:t>
      </w:r>
      <w:r w:rsidR="00794C35" w:rsidRPr="000F2589">
        <w:rPr>
          <w:rFonts w:ascii="Arial" w:eastAsia="Times New Roman" w:hAnsi="Arial" w:cs="Arial"/>
        </w:rPr>
        <w:t>20</w:t>
      </w:r>
      <w:r w:rsidR="003E5141">
        <w:rPr>
          <w:rFonts w:ascii="Arial" w:eastAsia="Times New Roman" w:hAnsi="Arial" w:cs="Arial"/>
        </w:rPr>
        <w:t>20</w:t>
      </w:r>
      <w:r w:rsidRPr="000F2589">
        <w:rPr>
          <w:rFonts w:ascii="Arial" w:eastAsia="Times New Roman" w:hAnsi="Arial" w:cs="Arial"/>
        </w:rPr>
        <w:t>)</w:t>
      </w:r>
    </w:p>
    <w:p w:rsidR="00F4470F" w:rsidRPr="000F2589" w:rsidRDefault="00244C58" w:rsidP="0082637B">
      <w:pPr>
        <w:pStyle w:val="ListParagraph"/>
        <w:numPr>
          <w:ilvl w:val="0"/>
          <w:numId w:val="3"/>
        </w:numPr>
        <w:jc w:val="both"/>
        <w:rPr>
          <w:rStyle w:val="s8"/>
          <w:rFonts w:ascii="Arial" w:hAnsi="Arial" w:cs="Arial"/>
        </w:rPr>
      </w:pPr>
      <w:r w:rsidRPr="000F2589">
        <w:rPr>
          <w:rStyle w:val="s8"/>
          <w:rFonts w:ascii="Arial" w:eastAsia="Times New Roman" w:hAnsi="Arial" w:cs="Arial"/>
        </w:rPr>
        <w:t>Working Together to Safeguard Children (</w:t>
      </w:r>
      <w:r w:rsidR="00934BDA" w:rsidRPr="000F2589">
        <w:rPr>
          <w:rStyle w:val="s8"/>
          <w:rFonts w:ascii="Arial" w:eastAsia="Times New Roman" w:hAnsi="Arial" w:cs="Arial"/>
        </w:rPr>
        <w:t>DfE, 201</w:t>
      </w:r>
      <w:r w:rsidR="00894524" w:rsidRPr="000F2589">
        <w:rPr>
          <w:rStyle w:val="s8"/>
          <w:rFonts w:ascii="Arial" w:eastAsia="Times New Roman" w:hAnsi="Arial" w:cs="Arial"/>
        </w:rPr>
        <w:t>8</w:t>
      </w:r>
      <w:r w:rsidRPr="000F2589">
        <w:rPr>
          <w:rStyle w:val="s8"/>
          <w:rFonts w:ascii="Arial" w:eastAsia="Times New Roman" w:hAnsi="Arial" w:cs="Arial"/>
        </w:rPr>
        <w:t>)</w:t>
      </w:r>
    </w:p>
    <w:p w:rsidR="00B72DB6" w:rsidRPr="000F2589" w:rsidRDefault="00B72DB6" w:rsidP="0082637B">
      <w:pPr>
        <w:pStyle w:val="ListParagraph"/>
        <w:numPr>
          <w:ilvl w:val="0"/>
          <w:numId w:val="3"/>
        </w:numPr>
        <w:jc w:val="both"/>
        <w:rPr>
          <w:rFonts w:ascii="Arial" w:hAnsi="Arial" w:cs="Arial"/>
        </w:rPr>
      </w:pPr>
      <w:r w:rsidRPr="000F2589">
        <w:rPr>
          <w:rFonts w:ascii="Arial" w:hAnsi="Arial" w:cs="Arial"/>
        </w:rPr>
        <w:t xml:space="preserve">‘Effective Support for Children and </w:t>
      </w:r>
      <w:r w:rsidR="00966D9D" w:rsidRPr="000F2589">
        <w:rPr>
          <w:rFonts w:ascii="Arial" w:hAnsi="Arial" w:cs="Arial"/>
        </w:rPr>
        <w:t xml:space="preserve">Families in Essex’ (ESCB, </w:t>
      </w:r>
      <w:r w:rsidR="002C1A79" w:rsidRPr="000F2589">
        <w:rPr>
          <w:rFonts w:ascii="Arial" w:hAnsi="Arial" w:cs="Arial"/>
        </w:rPr>
        <w:t>201</w:t>
      </w:r>
      <w:r w:rsidR="00397EFB" w:rsidRPr="000F2589">
        <w:rPr>
          <w:rFonts w:ascii="Arial" w:hAnsi="Arial" w:cs="Arial"/>
        </w:rPr>
        <w:t>7</w:t>
      </w:r>
      <w:r w:rsidR="00966D9D" w:rsidRPr="000F2589">
        <w:rPr>
          <w:rFonts w:ascii="Arial" w:hAnsi="Arial" w:cs="Arial"/>
        </w:rPr>
        <w:t>)</w:t>
      </w:r>
    </w:p>
    <w:p w:rsidR="00F4470F" w:rsidRPr="000F2589" w:rsidRDefault="00966D9D" w:rsidP="0082637B">
      <w:pPr>
        <w:pStyle w:val="s10"/>
        <w:numPr>
          <w:ilvl w:val="0"/>
          <w:numId w:val="3"/>
        </w:numPr>
        <w:spacing w:before="45" w:beforeAutospacing="0" w:after="45" w:afterAutospacing="0"/>
        <w:jc w:val="both"/>
        <w:rPr>
          <w:rFonts w:ascii="Arial" w:eastAsia="Times New Roman" w:hAnsi="Arial" w:cs="Arial"/>
        </w:rPr>
      </w:pPr>
      <w:r w:rsidRPr="000F2589">
        <w:rPr>
          <w:rFonts w:ascii="Arial" w:hAnsi="Arial" w:cs="Arial"/>
        </w:rPr>
        <w:t>PREVENT Duty - Counter-Terrorism and Security Act (HMG, 2015)</w:t>
      </w:r>
    </w:p>
    <w:p w:rsidR="002C1A79" w:rsidRPr="000F2589" w:rsidRDefault="002C1A79" w:rsidP="0082637B">
      <w:pPr>
        <w:jc w:val="both"/>
        <w:rPr>
          <w:rFonts w:ascii="Arial" w:eastAsia="Times New Roman" w:hAnsi="Arial" w:cs="Arial"/>
        </w:rPr>
      </w:pPr>
    </w:p>
    <w:p w:rsidR="00DD33A4" w:rsidRDefault="003235FE" w:rsidP="0082637B">
      <w:pPr>
        <w:jc w:val="both"/>
        <w:rPr>
          <w:rFonts w:ascii="Arial" w:eastAsia="Times New Roman" w:hAnsi="Arial" w:cs="Arial"/>
        </w:rPr>
      </w:pPr>
      <w:r w:rsidRPr="000F2589">
        <w:rPr>
          <w:rStyle w:val="s8"/>
          <w:rFonts w:ascii="Arial" w:eastAsia="Times New Roman" w:hAnsi="Arial" w:cs="Arial"/>
        </w:rPr>
        <w:t xml:space="preserve">Any staff member or visitor to the school </w:t>
      </w:r>
      <w:r w:rsidR="00D1527D" w:rsidRPr="000F2589">
        <w:rPr>
          <w:rStyle w:val="s8"/>
          <w:rFonts w:ascii="Arial" w:eastAsia="Times New Roman" w:hAnsi="Arial" w:cs="Arial"/>
        </w:rPr>
        <w:t xml:space="preserve">must </w:t>
      </w:r>
      <w:r w:rsidRPr="000F2589">
        <w:rPr>
          <w:rStyle w:val="s8"/>
          <w:rFonts w:ascii="Arial" w:eastAsia="Times New Roman" w:hAnsi="Arial" w:cs="Arial"/>
        </w:rPr>
        <w:t xml:space="preserve">refer </w:t>
      </w:r>
      <w:r w:rsidR="00894524" w:rsidRPr="000F2589">
        <w:rPr>
          <w:rStyle w:val="s8"/>
          <w:rFonts w:ascii="Arial" w:eastAsia="Times New Roman" w:hAnsi="Arial" w:cs="Arial"/>
        </w:rPr>
        <w:t xml:space="preserve">any </w:t>
      </w:r>
      <w:r w:rsidRPr="000F2589">
        <w:rPr>
          <w:rStyle w:val="s8"/>
          <w:rFonts w:ascii="Arial" w:eastAsia="Times New Roman" w:hAnsi="Arial" w:cs="Arial"/>
        </w:rPr>
        <w:t xml:space="preserve">concerns to the </w:t>
      </w:r>
      <w:r w:rsidR="00F30911" w:rsidRPr="000F2589">
        <w:rPr>
          <w:rStyle w:val="s8"/>
          <w:rFonts w:ascii="Arial" w:eastAsia="Times New Roman" w:hAnsi="Arial" w:cs="Arial"/>
        </w:rPr>
        <w:t>designated safeguarding lead or deputy designated safeguarding lead</w:t>
      </w:r>
      <w:r w:rsidRPr="000F2589">
        <w:rPr>
          <w:rStyle w:val="s8"/>
          <w:rFonts w:ascii="Arial" w:eastAsia="Times New Roman" w:hAnsi="Arial" w:cs="Arial"/>
        </w:rPr>
        <w:t xml:space="preserve">.  Where there is risk of immediate harm, concerns will </w:t>
      </w:r>
      <w:r w:rsidRPr="000F2589">
        <w:rPr>
          <w:rStyle w:val="s8"/>
          <w:rFonts w:ascii="Arial" w:eastAsia="Times New Roman" w:hAnsi="Arial" w:cs="Arial"/>
        </w:rPr>
        <w:lastRenderedPageBreak/>
        <w:t xml:space="preserve">be </w:t>
      </w:r>
      <w:r w:rsidR="00F30911" w:rsidRPr="000F2589">
        <w:rPr>
          <w:rStyle w:val="s8"/>
          <w:rFonts w:ascii="Arial" w:eastAsia="Times New Roman" w:hAnsi="Arial" w:cs="Arial"/>
        </w:rPr>
        <w:t xml:space="preserve">referred by telephone to the Children and Families Hub and / or the Police.  </w:t>
      </w:r>
      <w:r w:rsidR="00F30911" w:rsidRPr="000F2589">
        <w:rPr>
          <w:rFonts w:ascii="Arial" w:eastAsia="Times New Roman" w:hAnsi="Arial" w:cs="Arial"/>
        </w:rPr>
        <w:t xml:space="preserve">Less urgent concerns or requests for support will be </w:t>
      </w:r>
      <w:r w:rsidR="00D1527D" w:rsidRPr="000F2589">
        <w:rPr>
          <w:rFonts w:ascii="Arial" w:eastAsia="Times New Roman" w:hAnsi="Arial" w:cs="Arial"/>
        </w:rPr>
        <w:t>sent</w:t>
      </w:r>
      <w:r w:rsidR="00F30911" w:rsidRPr="000F2589">
        <w:rPr>
          <w:rFonts w:ascii="Arial" w:eastAsia="Times New Roman" w:hAnsi="Arial" w:cs="Arial"/>
        </w:rPr>
        <w:t xml:space="preserve"> to the Children and Families Hub via the  </w:t>
      </w:r>
      <w:hyperlink r:id="rId36" w:history="1">
        <w:r w:rsidR="00F30911" w:rsidRPr="000F2589">
          <w:rPr>
            <w:rStyle w:val="Hyperlink"/>
            <w:rFonts w:ascii="Arial" w:hAnsi="Arial" w:cs="Arial"/>
            <w:color w:val="22A8D7"/>
          </w:rPr>
          <w:t>Essex Effective Support</w:t>
        </w:r>
      </w:hyperlink>
      <w:r w:rsidR="00F30911" w:rsidRPr="000F2589">
        <w:rPr>
          <w:rFonts w:ascii="Arial" w:eastAsia="Times New Roman" w:hAnsi="Arial" w:cs="Arial"/>
        </w:rPr>
        <w:t xml:space="preserve"> portal.  </w:t>
      </w:r>
      <w:r w:rsidR="00D1527D" w:rsidRPr="000F2589">
        <w:rPr>
          <w:rFonts w:ascii="Arial" w:eastAsia="Times New Roman" w:hAnsi="Arial" w:cs="Arial"/>
        </w:rPr>
        <w:t xml:space="preserve">The school may also seek advice from Social Care or another appropriate agency about a concern, if we are unsure how to respond to it.  </w:t>
      </w:r>
      <w:r w:rsidR="00651E08" w:rsidRPr="000F2589">
        <w:rPr>
          <w:rFonts w:ascii="Arial" w:eastAsia="Times New Roman" w:hAnsi="Arial" w:cs="Arial"/>
        </w:rPr>
        <w:t xml:space="preserve">Wherever possible, </w:t>
      </w:r>
      <w:r w:rsidR="00D1527D" w:rsidRPr="000F2589">
        <w:rPr>
          <w:rFonts w:ascii="Arial" w:eastAsia="Times New Roman" w:hAnsi="Arial" w:cs="Arial"/>
        </w:rPr>
        <w:t xml:space="preserve">we </w:t>
      </w:r>
      <w:r w:rsidR="00244C58" w:rsidRPr="000F2589">
        <w:rPr>
          <w:rFonts w:ascii="Arial" w:eastAsia="Times New Roman" w:hAnsi="Arial" w:cs="Arial"/>
        </w:rPr>
        <w:t xml:space="preserve">will share </w:t>
      </w:r>
      <w:r w:rsidR="00651E08" w:rsidRPr="000F2589">
        <w:rPr>
          <w:rFonts w:ascii="Arial" w:eastAsia="Times New Roman" w:hAnsi="Arial" w:cs="Arial"/>
        </w:rPr>
        <w:t xml:space="preserve">any safeguarding concerns, or </w:t>
      </w:r>
      <w:r w:rsidR="00D83351" w:rsidRPr="000F2589">
        <w:rPr>
          <w:rFonts w:ascii="Arial" w:eastAsia="Times New Roman" w:hAnsi="Arial" w:cs="Arial"/>
        </w:rPr>
        <w:t xml:space="preserve">an </w:t>
      </w:r>
      <w:r w:rsidR="00244C58" w:rsidRPr="000F2589">
        <w:rPr>
          <w:rFonts w:ascii="Arial" w:eastAsia="Times New Roman" w:hAnsi="Arial" w:cs="Arial"/>
        </w:rPr>
        <w:t>intention to refer a child to Children’s Social Care</w:t>
      </w:r>
      <w:r w:rsidR="000D1185" w:rsidRPr="000F2589">
        <w:rPr>
          <w:rFonts w:ascii="Arial" w:eastAsia="Times New Roman" w:hAnsi="Arial" w:cs="Arial"/>
        </w:rPr>
        <w:t>,</w:t>
      </w:r>
      <w:r w:rsidR="00244C58" w:rsidRPr="000F2589">
        <w:rPr>
          <w:rFonts w:ascii="Arial" w:eastAsia="Times New Roman" w:hAnsi="Arial" w:cs="Arial"/>
        </w:rPr>
        <w:t xml:space="preserve"> </w:t>
      </w:r>
      <w:r w:rsidR="00651E08" w:rsidRPr="000F2589">
        <w:rPr>
          <w:rFonts w:ascii="Arial" w:eastAsia="Times New Roman" w:hAnsi="Arial" w:cs="Arial"/>
        </w:rPr>
        <w:t xml:space="preserve">with parents or carers.  However, we will not </w:t>
      </w:r>
      <w:r w:rsidR="00244C58" w:rsidRPr="000F2589">
        <w:rPr>
          <w:rFonts w:ascii="Arial" w:eastAsia="Times New Roman" w:hAnsi="Arial" w:cs="Arial"/>
        </w:rPr>
        <w:t xml:space="preserve">do so </w:t>
      </w:r>
      <w:r w:rsidR="004F4CDC" w:rsidRPr="000F2589">
        <w:rPr>
          <w:rFonts w:ascii="Arial" w:eastAsia="Times New Roman" w:hAnsi="Arial" w:cs="Arial"/>
        </w:rPr>
        <w:t>where it is felt</w:t>
      </w:r>
      <w:r w:rsidR="004F4CDC" w:rsidRPr="001539A4">
        <w:rPr>
          <w:rFonts w:ascii="Arial" w:eastAsia="Times New Roman" w:hAnsi="Arial" w:cs="Arial"/>
        </w:rPr>
        <w:t xml:space="preserve"> that to do so </w:t>
      </w:r>
      <w:r w:rsidR="00244C58" w:rsidRPr="001539A4">
        <w:rPr>
          <w:rFonts w:ascii="Arial" w:eastAsia="Times New Roman" w:hAnsi="Arial" w:cs="Arial"/>
        </w:rPr>
        <w:t xml:space="preserve">could place </w:t>
      </w:r>
      <w:r w:rsidR="005423E3">
        <w:rPr>
          <w:rFonts w:ascii="Arial" w:eastAsia="Times New Roman" w:hAnsi="Arial" w:cs="Arial"/>
        </w:rPr>
        <w:t>a</w:t>
      </w:r>
      <w:r w:rsidR="00244C58" w:rsidRPr="001539A4">
        <w:rPr>
          <w:rFonts w:ascii="Arial" w:eastAsia="Times New Roman" w:hAnsi="Arial" w:cs="Arial"/>
        </w:rPr>
        <w:t xml:space="preserve"> child at greater risk of harm or impede a criminal investigation. </w:t>
      </w:r>
      <w:r w:rsidR="0018093A" w:rsidRPr="001539A4">
        <w:rPr>
          <w:rFonts w:ascii="Arial" w:eastAsia="Times New Roman" w:hAnsi="Arial" w:cs="Arial"/>
        </w:rPr>
        <w:t xml:space="preserve"> </w:t>
      </w:r>
      <w:r w:rsidR="00651E08" w:rsidRPr="001539A4">
        <w:rPr>
          <w:rFonts w:ascii="Arial" w:eastAsia="Times New Roman" w:hAnsi="Arial" w:cs="Arial"/>
        </w:rPr>
        <w:t>On occasions, i</w:t>
      </w:r>
      <w:r w:rsidR="0018093A" w:rsidRPr="001539A4">
        <w:rPr>
          <w:rFonts w:ascii="Arial" w:eastAsia="Times New Roman" w:hAnsi="Arial" w:cs="Arial"/>
        </w:rPr>
        <w:t xml:space="preserve">t may be necessary to </w:t>
      </w:r>
      <w:r w:rsidR="00DD33A4">
        <w:rPr>
          <w:rFonts w:ascii="Arial" w:eastAsia="Times New Roman" w:hAnsi="Arial" w:cs="Arial"/>
        </w:rPr>
        <w:t xml:space="preserve">consult with </w:t>
      </w:r>
      <w:r w:rsidR="00244C58" w:rsidRPr="001539A4">
        <w:rPr>
          <w:rFonts w:ascii="Arial" w:eastAsia="Times New Roman" w:hAnsi="Arial" w:cs="Arial"/>
        </w:rPr>
        <w:t xml:space="preserve">the </w:t>
      </w:r>
      <w:r w:rsidR="00651E08" w:rsidRPr="001539A4">
        <w:rPr>
          <w:rFonts w:ascii="Arial" w:eastAsia="Times New Roman" w:hAnsi="Arial" w:cs="Arial"/>
        </w:rPr>
        <w:t>Children and Families</w:t>
      </w:r>
      <w:r w:rsidR="007111CD" w:rsidRPr="001539A4">
        <w:rPr>
          <w:rFonts w:ascii="Arial" w:eastAsia="Times New Roman" w:hAnsi="Arial" w:cs="Arial"/>
        </w:rPr>
        <w:t xml:space="preserve"> </w:t>
      </w:r>
      <w:r w:rsidR="000976AF" w:rsidRPr="001539A4">
        <w:rPr>
          <w:rFonts w:ascii="Arial" w:eastAsia="Times New Roman" w:hAnsi="Arial" w:cs="Arial"/>
        </w:rPr>
        <w:t>Hub</w:t>
      </w:r>
      <w:r w:rsidR="00DC2963" w:rsidRPr="001539A4">
        <w:rPr>
          <w:rFonts w:ascii="Arial" w:eastAsia="Times New Roman" w:hAnsi="Arial" w:cs="Arial"/>
        </w:rPr>
        <w:t xml:space="preserve"> and /</w:t>
      </w:r>
      <w:r w:rsidR="00244C58" w:rsidRPr="001539A4">
        <w:rPr>
          <w:rFonts w:ascii="Arial" w:eastAsia="Times New Roman" w:hAnsi="Arial" w:cs="Arial"/>
        </w:rPr>
        <w:t xml:space="preserve"> or Essex Police</w:t>
      </w:r>
      <w:r w:rsidR="0018093A" w:rsidRPr="001539A4">
        <w:rPr>
          <w:rFonts w:ascii="Arial" w:eastAsia="Times New Roman" w:hAnsi="Arial" w:cs="Arial"/>
        </w:rPr>
        <w:t xml:space="preserve"> </w:t>
      </w:r>
      <w:r w:rsidR="00DD33A4">
        <w:rPr>
          <w:rFonts w:ascii="Arial" w:eastAsia="Times New Roman" w:hAnsi="Arial" w:cs="Arial"/>
        </w:rPr>
        <w:t>for advice on</w:t>
      </w:r>
      <w:r w:rsidR="0018093A" w:rsidRPr="001539A4">
        <w:rPr>
          <w:rFonts w:ascii="Arial" w:eastAsia="Times New Roman" w:hAnsi="Arial" w:cs="Arial"/>
        </w:rPr>
        <w:t xml:space="preserve"> when to share information with parents / carers.</w:t>
      </w:r>
    </w:p>
    <w:p w:rsidR="00DD33A4" w:rsidRDefault="00DD33A4" w:rsidP="0082637B">
      <w:pPr>
        <w:jc w:val="both"/>
        <w:rPr>
          <w:rFonts w:ascii="Arial" w:eastAsia="Times New Roman" w:hAnsi="Arial" w:cs="Arial"/>
        </w:rPr>
      </w:pPr>
    </w:p>
    <w:p w:rsidR="00DD33A4" w:rsidRDefault="00DD33A4" w:rsidP="0082637B">
      <w:pPr>
        <w:jc w:val="both"/>
        <w:rPr>
          <w:rFonts w:ascii="Arial" w:eastAsia="Times New Roman" w:hAnsi="Arial" w:cs="Arial"/>
        </w:rPr>
      </w:pPr>
      <w:r>
        <w:rPr>
          <w:rFonts w:ascii="Arial" w:eastAsia="Times New Roman" w:hAnsi="Arial" w:cs="Arial"/>
        </w:rPr>
        <w:t>I</w:t>
      </w:r>
      <w:r w:rsidR="000D1185" w:rsidRPr="001539A4">
        <w:rPr>
          <w:rFonts w:ascii="Arial" w:eastAsia="Times New Roman" w:hAnsi="Arial" w:cs="Arial"/>
        </w:rPr>
        <w:t xml:space="preserve">f a member of staff continues to have concerns about a child and </w:t>
      </w:r>
      <w:r>
        <w:rPr>
          <w:rFonts w:ascii="Arial" w:eastAsia="Times New Roman" w:hAnsi="Arial" w:cs="Arial"/>
        </w:rPr>
        <w:t>feels the situation is not being</w:t>
      </w:r>
    </w:p>
    <w:p w:rsidR="00286DCD" w:rsidRDefault="000D1185" w:rsidP="00270061">
      <w:pPr>
        <w:jc w:val="both"/>
        <w:rPr>
          <w:rFonts w:ascii="Arial" w:eastAsia="Times New Roman" w:hAnsi="Arial" w:cs="Arial"/>
        </w:rPr>
      </w:pPr>
      <w:r w:rsidRPr="001539A4">
        <w:rPr>
          <w:rFonts w:ascii="Arial" w:eastAsia="Times New Roman" w:hAnsi="Arial" w:cs="Arial"/>
        </w:rPr>
        <w:t>ad</w:t>
      </w:r>
      <w:r w:rsidR="00270061">
        <w:rPr>
          <w:rFonts w:ascii="Arial" w:eastAsia="Times New Roman" w:hAnsi="Arial" w:cs="Arial"/>
        </w:rPr>
        <w:t>d</w:t>
      </w:r>
      <w:r w:rsidRPr="001539A4">
        <w:rPr>
          <w:rFonts w:ascii="Arial" w:eastAsia="Times New Roman" w:hAnsi="Arial" w:cs="Arial"/>
        </w:rPr>
        <w:t xml:space="preserve">ressed or does not appear to be improving, </w:t>
      </w:r>
      <w:r w:rsidR="006A6692">
        <w:rPr>
          <w:rFonts w:ascii="Arial" w:eastAsia="Times New Roman" w:hAnsi="Arial" w:cs="Arial"/>
        </w:rPr>
        <w:t>all staff understand they</w:t>
      </w:r>
      <w:r w:rsidRPr="001539A4">
        <w:rPr>
          <w:rFonts w:ascii="Arial" w:eastAsia="Times New Roman" w:hAnsi="Arial" w:cs="Arial"/>
        </w:rPr>
        <w:t xml:space="preserve"> should press </w:t>
      </w:r>
      <w:r w:rsidR="00880344" w:rsidRPr="001539A4">
        <w:rPr>
          <w:rFonts w:ascii="Arial" w:eastAsia="Times New Roman" w:hAnsi="Arial" w:cs="Arial"/>
        </w:rPr>
        <w:t>for re-cons</w:t>
      </w:r>
      <w:r w:rsidR="00FA0FCE" w:rsidRPr="001539A4">
        <w:rPr>
          <w:rFonts w:ascii="Arial" w:eastAsia="Times New Roman" w:hAnsi="Arial" w:cs="Arial"/>
        </w:rPr>
        <w:t>ideration of the case with the designated safeguarding l</w:t>
      </w:r>
      <w:r w:rsidR="00880344" w:rsidRPr="001539A4">
        <w:rPr>
          <w:rFonts w:ascii="Arial" w:eastAsia="Times New Roman" w:hAnsi="Arial" w:cs="Arial"/>
        </w:rPr>
        <w:t>ead.</w:t>
      </w:r>
    </w:p>
    <w:p w:rsidR="00270061" w:rsidRDefault="00270061" w:rsidP="00270061">
      <w:pPr>
        <w:jc w:val="both"/>
        <w:rPr>
          <w:rFonts w:ascii="Arial" w:eastAsia="Times New Roman" w:hAnsi="Arial" w:cs="Arial"/>
        </w:rPr>
      </w:pPr>
    </w:p>
    <w:p w:rsidR="003235FE" w:rsidRPr="001539A4" w:rsidRDefault="00573E29" w:rsidP="00286DCD">
      <w:pPr>
        <w:spacing w:after="240"/>
        <w:jc w:val="both"/>
        <w:rPr>
          <w:rFonts w:ascii="Arial" w:eastAsia="Times New Roman" w:hAnsi="Arial" w:cs="Arial"/>
        </w:rPr>
      </w:pPr>
      <w:r w:rsidRPr="001539A4">
        <w:rPr>
          <w:rFonts w:ascii="Arial" w:eastAsia="Times New Roman" w:hAnsi="Arial" w:cs="Arial"/>
        </w:rPr>
        <w:t xml:space="preserve">If, for any reason, the designated safeguarding lead (or deputy) is not available, this </w:t>
      </w:r>
      <w:r w:rsidR="00405D03">
        <w:rPr>
          <w:rFonts w:ascii="Arial" w:eastAsia="Times New Roman" w:hAnsi="Arial" w:cs="Arial"/>
        </w:rPr>
        <w:t xml:space="preserve">will </w:t>
      </w:r>
      <w:r w:rsidRPr="001539A4">
        <w:rPr>
          <w:rFonts w:ascii="Arial" w:eastAsia="Times New Roman" w:hAnsi="Arial" w:cs="Arial"/>
        </w:rPr>
        <w:t xml:space="preserve">not delay appropriate action being taken.  </w:t>
      </w:r>
      <w:r w:rsidR="00515804" w:rsidRPr="001539A4">
        <w:rPr>
          <w:rFonts w:ascii="Arial" w:eastAsia="Times New Roman" w:hAnsi="Arial" w:cs="Arial"/>
        </w:rPr>
        <w:t xml:space="preserve">Safeguarding contact details </w:t>
      </w:r>
      <w:r w:rsidR="002E3797" w:rsidRPr="001539A4">
        <w:rPr>
          <w:rFonts w:ascii="Arial" w:eastAsia="Times New Roman" w:hAnsi="Arial" w:cs="Arial"/>
        </w:rPr>
        <w:t xml:space="preserve">are </w:t>
      </w:r>
      <w:r w:rsidR="00515804" w:rsidRPr="001539A4">
        <w:rPr>
          <w:rFonts w:ascii="Arial" w:eastAsia="Times New Roman" w:hAnsi="Arial" w:cs="Arial"/>
        </w:rPr>
        <w:t xml:space="preserve">displayed in the school to ensure that all staff </w:t>
      </w:r>
      <w:r w:rsidR="0018093A" w:rsidRPr="001539A4">
        <w:rPr>
          <w:rFonts w:ascii="Arial" w:eastAsia="Times New Roman" w:hAnsi="Arial" w:cs="Arial"/>
        </w:rPr>
        <w:t xml:space="preserve">members </w:t>
      </w:r>
      <w:r w:rsidR="00515804" w:rsidRPr="001539A4">
        <w:rPr>
          <w:rFonts w:ascii="Arial" w:eastAsia="Times New Roman" w:hAnsi="Arial" w:cs="Arial"/>
        </w:rPr>
        <w:t xml:space="preserve">have unfettered </w:t>
      </w:r>
      <w:r w:rsidRPr="001539A4">
        <w:rPr>
          <w:rFonts w:ascii="Arial" w:eastAsia="Times New Roman" w:hAnsi="Arial" w:cs="Arial"/>
        </w:rPr>
        <w:t>access to safeguarding support, should it be required.  Any individual may refer to Social Care where there is suspected or actual risk of harm to a child.</w:t>
      </w:r>
    </w:p>
    <w:p w:rsidR="003235FE" w:rsidRDefault="003235FE" w:rsidP="0082637B">
      <w:pPr>
        <w:jc w:val="both"/>
        <w:rPr>
          <w:rFonts w:ascii="Arial" w:eastAsia="Times New Roman" w:hAnsi="Arial" w:cs="Arial"/>
        </w:rPr>
      </w:pPr>
      <w:r w:rsidRPr="001539A4">
        <w:rPr>
          <w:rFonts w:ascii="Arial" w:eastAsia="Times New Roman" w:hAnsi="Arial" w:cs="Arial"/>
        </w:rPr>
        <w:t>When new staff, volunteers or regular visitors join our school they are informed of the safeguarding arrangements in place, the name of the designated safeguarding lead (and deputy</w:t>
      </w:r>
      <w:r w:rsidR="00405D03">
        <w:rPr>
          <w:rFonts w:ascii="Arial" w:eastAsia="Times New Roman" w:hAnsi="Arial" w:cs="Arial"/>
        </w:rPr>
        <w:t>/deputies</w:t>
      </w:r>
      <w:r w:rsidRPr="001539A4">
        <w:rPr>
          <w:rFonts w:ascii="Arial" w:eastAsia="Times New Roman" w:hAnsi="Arial" w:cs="Arial"/>
        </w:rPr>
        <w:t>)</w:t>
      </w:r>
      <w:r>
        <w:rPr>
          <w:rFonts w:ascii="Arial" w:eastAsia="Times New Roman" w:hAnsi="Arial" w:cs="Arial"/>
        </w:rPr>
        <w:t xml:space="preserve"> and how to share concerns with them.</w:t>
      </w:r>
    </w:p>
    <w:p w:rsidR="003235FE" w:rsidRDefault="003235FE" w:rsidP="0082637B">
      <w:pPr>
        <w:jc w:val="both"/>
        <w:rPr>
          <w:rStyle w:val="s8"/>
          <w:rFonts w:ascii="Arial" w:eastAsia="Times New Roman" w:hAnsi="Arial" w:cs="Arial"/>
        </w:rPr>
      </w:pPr>
    </w:p>
    <w:p w:rsidR="007B420B" w:rsidRDefault="007B420B" w:rsidP="0082637B">
      <w:pPr>
        <w:jc w:val="both"/>
        <w:rPr>
          <w:rFonts w:ascii="Arial" w:eastAsia="Times New Roman" w:hAnsi="Arial" w:cs="Arial"/>
          <w:b/>
          <w:bCs/>
        </w:rPr>
      </w:pPr>
    </w:p>
    <w:p w:rsidR="00244C58" w:rsidRPr="008B658C" w:rsidRDefault="003D1112" w:rsidP="0082637B">
      <w:pPr>
        <w:jc w:val="both"/>
        <w:rPr>
          <w:rFonts w:ascii="Arial" w:eastAsia="Times New Roman" w:hAnsi="Arial" w:cs="Arial"/>
          <w:b/>
          <w:bCs/>
          <w:sz w:val="28"/>
          <w:szCs w:val="28"/>
        </w:rPr>
      </w:pPr>
      <w:r>
        <w:rPr>
          <w:rFonts w:ascii="Arial" w:eastAsia="Times New Roman" w:hAnsi="Arial" w:cs="Arial"/>
          <w:b/>
          <w:bCs/>
          <w:sz w:val="28"/>
          <w:szCs w:val="28"/>
        </w:rPr>
        <w:t>7</w:t>
      </w:r>
      <w:r w:rsidR="00244C58" w:rsidRPr="008B658C">
        <w:rPr>
          <w:rFonts w:ascii="Arial" w:eastAsia="Times New Roman" w:hAnsi="Arial" w:cs="Arial"/>
          <w:b/>
          <w:bCs/>
          <w:sz w:val="28"/>
          <w:szCs w:val="28"/>
        </w:rPr>
        <w:t>.</w:t>
      </w:r>
      <w:r w:rsidR="005C11BF" w:rsidRPr="008B658C">
        <w:rPr>
          <w:rFonts w:ascii="Arial" w:eastAsia="Times New Roman" w:hAnsi="Arial" w:cs="Arial"/>
          <w:b/>
          <w:bCs/>
          <w:sz w:val="28"/>
          <w:szCs w:val="28"/>
        </w:rPr>
        <w:t xml:space="preserve">  </w:t>
      </w:r>
      <w:r w:rsidR="00E977AE" w:rsidRPr="008B658C">
        <w:rPr>
          <w:rFonts w:ascii="Arial" w:eastAsia="Times New Roman" w:hAnsi="Arial" w:cs="Arial"/>
          <w:b/>
          <w:bCs/>
          <w:sz w:val="28"/>
          <w:szCs w:val="28"/>
        </w:rPr>
        <w:t xml:space="preserve">Training </w:t>
      </w:r>
    </w:p>
    <w:p w:rsidR="00515804" w:rsidRPr="00515804" w:rsidRDefault="00FA0FCE" w:rsidP="0082637B">
      <w:pPr>
        <w:jc w:val="both"/>
        <w:rPr>
          <w:rFonts w:ascii="Arial" w:eastAsia="Times New Roman" w:hAnsi="Arial" w:cs="Arial"/>
        </w:rPr>
      </w:pPr>
      <w:r>
        <w:rPr>
          <w:rFonts w:ascii="Arial" w:eastAsia="Times New Roman" w:hAnsi="Arial" w:cs="Arial"/>
        </w:rPr>
        <w:t>The designated safeguarding lead (and d</w:t>
      </w:r>
      <w:r w:rsidR="00DC2963">
        <w:rPr>
          <w:rFonts w:ascii="Arial" w:eastAsia="Times New Roman" w:hAnsi="Arial" w:cs="Arial"/>
        </w:rPr>
        <w:t>eputy</w:t>
      </w:r>
      <w:r w:rsidR="004C604A">
        <w:rPr>
          <w:rFonts w:ascii="Arial" w:eastAsia="Times New Roman" w:hAnsi="Arial" w:cs="Arial"/>
        </w:rPr>
        <w:t>/deputies</w:t>
      </w:r>
      <w:r w:rsidR="00DC2963">
        <w:rPr>
          <w:rFonts w:ascii="Arial" w:eastAsia="Times New Roman" w:hAnsi="Arial" w:cs="Arial"/>
        </w:rPr>
        <w:t xml:space="preserve">) </w:t>
      </w:r>
      <w:r w:rsidR="00880344">
        <w:rPr>
          <w:rFonts w:ascii="Arial" w:eastAsia="Times New Roman" w:hAnsi="Arial" w:cs="Arial"/>
        </w:rPr>
        <w:t xml:space="preserve">undertake </w:t>
      </w:r>
      <w:r w:rsidR="00D83351">
        <w:rPr>
          <w:rFonts w:ascii="Arial" w:eastAsia="Times New Roman" w:hAnsi="Arial" w:cs="Arial"/>
        </w:rPr>
        <w:t xml:space="preserve">Level 3 </w:t>
      </w:r>
      <w:r w:rsidR="00DC2963">
        <w:rPr>
          <w:rFonts w:ascii="Arial" w:eastAsia="Times New Roman" w:hAnsi="Arial" w:cs="Arial"/>
        </w:rPr>
        <w:t xml:space="preserve">child protection training </w:t>
      </w:r>
      <w:r w:rsidR="00D83351">
        <w:rPr>
          <w:rFonts w:ascii="Arial" w:eastAsia="Times New Roman" w:hAnsi="Arial" w:cs="Arial"/>
        </w:rPr>
        <w:t xml:space="preserve">at least </w:t>
      </w:r>
      <w:r w:rsidR="00DC2963">
        <w:rPr>
          <w:rFonts w:ascii="Arial" w:eastAsia="Times New Roman" w:hAnsi="Arial" w:cs="Arial"/>
        </w:rPr>
        <w:t xml:space="preserve">every </w:t>
      </w:r>
      <w:r w:rsidR="0064056A">
        <w:rPr>
          <w:rFonts w:ascii="Arial" w:eastAsia="Times New Roman" w:hAnsi="Arial" w:cs="Arial"/>
        </w:rPr>
        <w:t>two years.  The H</w:t>
      </w:r>
      <w:r w:rsidR="00731C82">
        <w:rPr>
          <w:rFonts w:ascii="Arial" w:eastAsia="Times New Roman" w:hAnsi="Arial" w:cs="Arial"/>
        </w:rPr>
        <w:t xml:space="preserve">eadteacher, </w:t>
      </w:r>
      <w:r w:rsidR="00DC2963">
        <w:rPr>
          <w:rFonts w:ascii="Arial" w:eastAsia="Times New Roman" w:hAnsi="Arial" w:cs="Arial"/>
        </w:rPr>
        <w:t xml:space="preserve">all staff members </w:t>
      </w:r>
      <w:r w:rsidR="00731C82">
        <w:rPr>
          <w:rFonts w:ascii="Arial" w:eastAsia="Times New Roman" w:hAnsi="Arial" w:cs="Arial"/>
        </w:rPr>
        <w:t xml:space="preserve">and governors </w:t>
      </w:r>
      <w:r w:rsidR="00E977AE">
        <w:rPr>
          <w:rFonts w:ascii="Arial" w:eastAsia="Times New Roman" w:hAnsi="Arial" w:cs="Arial"/>
        </w:rPr>
        <w:t>receive appropriate</w:t>
      </w:r>
      <w:r w:rsidR="00DC2963">
        <w:rPr>
          <w:rFonts w:ascii="Arial" w:eastAsia="Times New Roman" w:hAnsi="Arial" w:cs="Arial"/>
        </w:rPr>
        <w:t xml:space="preserve"> child protection trai</w:t>
      </w:r>
      <w:r w:rsidR="002E3797">
        <w:rPr>
          <w:rFonts w:ascii="Arial" w:eastAsia="Times New Roman" w:hAnsi="Arial" w:cs="Arial"/>
        </w:rPr>
        <w:t xml:space="preserve">ning which is </w:t>
      </w:r>
      <w:r w:rsidR="00E977AE">
        <w:rPr>
          <w:rFonts w:ascii="Arial" w:eastAsia="Times New Roman" w:hAnsi="Arial" w:cs="Arial"/>
        </w:rPr>
        <w:t xml:space="preserve">regularly </w:t>
      </w:r>
      <w:r w:rsidR="002E3797">
        <w:rPr>
          <w:rFonts w:ascii="Arial" w:eastAsia="Times New Roman" w:hAnsi="Arial" w:cs="Arial"/>
        </w:rPr>
        <w:t>updated</w:t>
      </w:r>
      <w:r w:rsidR="00E977AE">
        <w:rPr>
          <w:rFonts w:ascii="Arial" w:eastAsia="Times New Roman" w:hAnsi="Arial" w:cs="Arial"/>
        </w:rPr>
        <w:t xml:space="preserve"> and </w:t>
      </w:r>
      <w:r w:rsidR="002E3797">
        <w:rPr>
          <w:rFonts w:ascii="Arial" w:eastAsia="Times New Roman" w:hAnsi="Arial" w:cs="Arial"/>
        </w:rPr>
        <w:t xml:space="preserve">in line with advice from the Essex Safeguarding Children Board (ESCB). </w:t>
      </w:r>
      <w:r w:rsidR="00515804">
        <w:rPr>
          <w:rFonts w:ascii="Arial" w:eastAsia="Times New Roman" w:hAnsi="Arial" w:cs="Arial"/>
        </w:rPr>
        <w:t xml:space="preserve"> </w:t>
      </w:r>
      <w:r w:rsidR="00E977AE">
        <w:rPr>
          <w:rFonts w:ascii="Arial" w:eastAsia="Times New Roman" w:hAnsi="Arial" w:cs="Arial"/>
        </w:rPr>
        <w:t>In addition, all staff members receive safeguarding and child protection updates as required, but at least annually, to provide them with relevant skills and knowledge to</w:t>
      </w:r>
      <w:r w:rsidR="004C604A">
        <w:rPr>
          <w:rFonts w:ascii="Arial" w:eastAsia="Times New Roman" w:hAnsi="Arial" w:cs="Arial"/>
        </w:rPr>
        <w:t xml:space="preserve"> </w:t>
      </w:r>
      <w:r w:rsidR="00E977AE">
        <w:rPr>
          <w:rFonts w:ascii="Arial" w:eastAsia="Times New Roman" w:hAnsi="Arial" w:cs="Arial"/>
        </w:rPr>
        <w:t xml:space="preserve">safeguard children effectively.  </w:t>
      </w:r>
      <w:r w:rsidR="00880344">
        <w:rPr>
          <w:rFonts w:ascii="Arial" w:eastAsia="Times New Roman" w:hAnsi="Arial" w:cs="Arial"/>
        </w:rPr>
        <w:t>Records of a</w:t>
      </w:r>
      <w:r w:rsidR="001208EF">
        <w:rPr>
          <w:rFonts w:ascii="Arial" w:eastAsia="Times New Roman" w:hAnsi="Arial" w:cs="Arial"/>
        </w:rPr>
        <w:t>ny</w:t>
      </w:r>
      <w:r w:rsidR="00880344">
        <w:rPr>
          <w:rFonts w:ascii="Arial" w:eastAsia="Times New Roman" w:hAnsi="Arial" w:cs="Arial"/>
        </w:rPr>
        <w:t xml:space="preserve"> child protection training undertaken is kept for </w:t>
      </w:r>
      <w:r w:rsidR="001208EF">
        <w:rPr>
          <w:rFonts w:ascii="Arial" w:eastAsia="Times New Roman" w:hAnsi="Arial" w:cs="Arial"/>
        </w:rPr>
        <w:t xml:space="preserve">all </w:t>
      </w:r>
      <w:r w:rsidR="00880344">
        <w:rPr>
          <w:rFonts w:ascii="Arial" w:eastAsia="Times New Roman" w:hAnsi="Arial" w:cs="Arial"/>
        </w:rPr>
        <w:t>staff and governors</w:t>
      </w:r>
      <w:r w:rsidR="00515804" w:rsidRPr="00515804">
        <w:rPr>
          <w:rFonts w:ascii="Arial" w:eastAsia="Times New Roman" w:hAnsi="Arial" w:cs="Arial"/>
        </w:rPr>
        <w:t>.</w:t>
      </w:r>
    </w:p>
    <w:p w:rsidR="00DC2963" w:rsidRDefault="00DC2963" w:rsidP="0082637B">
      <w:pPr>
        <w:jc w:val="both"/>
        <w:rPr>
          <w:rFonts w:ascii="Arial" w:eastAsia="Times New Roman" w:hAnsi="Arial" w:cs="Arial"/>
        </w:rPr>
      </w:pPr>
    </w:p>
    <w:p w:rsidR="00244C58" w:rsidRDefault="00244C58" w:rsidP="0082637B">
      <w:pPr>
        <w:jc w:val="both"/>
        <w:rPr>
          <w:rStyle w:val="s8"/>
          <w:rFonts w:ascii="Arial" w:eastAsia="Times New Roman" w:hAnsi="Arial" w:cs="Arial"/>
        </w:rPr>
      </w:pPr>
      <w:r w:rsidRPr="00244C58">
        <w:rPr>
          <w:rStyle w:val="s8"/>
          <w:rFonts w:ascii="Arial" w:eastAsia="Times New Roman" w:hAnsi="Arial" w:cs="Arial"/>
        </w:rPr>
        <w:t>The school ensure</w:t>
      </w:r>
      <w:r w:rsidR="00D83351">
        <w:rPr>
          <w:rStyle w:val="s8"/>
          <w:rFonts w:ascii="Arial" w:eastAsia="Times New Roman" w:hAnsi="Arial" w:cs="Arial"/>
        </w:rPr>
        <w:t>s</w:t>
      </w:r>
      <w:r w:rsidR="007B420B">
        <w:rPr>
          <w:rStyle w:val="s8"/>
          <w:rFonts w:ascii="Arial" w:eastAsia="Times New Roman" w:hAnsi="Arial" w:cs="Arial"/>
        </w:rPr>
        <w:t xml:space="preserve"> that the designated safeguarding l</w:t>
      </w:r>
      <w:r w:rsidR="00731C82">
        <w:rPr>
          <w:rStyle w:val="s8"/>
          <w:rFonts w:ascii="Arial" w:eastAsia="Times New Roman" w:hAnsi="Arial" w:cs="Arial"/>
        </w:rPr>
        <w:t>ead</w:t>
      </w:r>
      <w:r w:rsidRPr="00244C58">
        <w:rPr>
          <w:rStyle w:val="s8"/>
          <w:rFonts w:ascii="Arial" w:eastAsia="Times New Roman" w:hAnsi="Arial" w:cs="Arial"/>
        </w:rPr>
        <w:t xml:space="preserve"> </w:t>
      </w:r>
      <w:r w:rsidR="007B420B">
        <w:rPr>
          <w:rStyle w:val="s8"/>
          <w:rFonts w:ascii="Arial" w:eastAsia="Times New Roman" w:hAnsi="Arial" w:cs="Arial"/>
        </w:rPr>
        <w:t>(and d</w:t>
      </w:r>
      <w:r w:rsidR="00731C82">
        <w:rPr>
          <w:rStyle w:val="s8"/>
          <w:rFonts w:ascii="Arial" w:eastAsia="Times New Roman" w:hAnsi="Arial" w:cs="Arial"/>
        </w:rPr>
        <w:t xml:space="preserve">eputy) </w:t>
      </w:r>
      <w:r w:rsidRPr="00244C58">
        <w:rPr>
          <w:rStyle w:val="s8"/>
          <w:rFonts w:ascii="Arial" w:eastAsia="Times New Roman" w:hAnsi="Arial" w:cs="Arial"/>
        </w:rPr>
        <w:t xml:space="preserve">also undertakes training in inter-agency working </w:t>
      </w:r>
      <w:r w:rsidR="00731C82">
        <w:rPr>
          <w:rStyle w:val="s8"/>
          <w:rFonts w:ascii="Arial" w:eastAsia="Times New Roman" w:hAnsi="Arial" w:cs="Arial"/>
        </w:rPr>
        <w:t xml:space="preserve">and other matters </w:t>
      </w:r>
      <w:r w:rsidR="005C11BF">
        <w:rPr>
          <w:rStyle w:val="s8"/>
          <w:rFonts w:ascii="Arial" w:eastAsia="Times New Roman" w:hAnsi="Arial" w:cs="Arial"/>
        </w:rPr>
        <w:t>as appropriate</w:t>
      </w:r>
    </w:p>
    <w:p w:rsidR="005C11BF" w:rsidRPr="005C11BF" w:rsidRDefault="005C11BF" w:rsidP="0082637B">
      <w:pPr>
        <w:jc w:val="both"/>
        <w:rPr>
          <w:rFonts w:ascii="Arial" w:hAnsi="Arial" w:cs="Arial"/>
        </w:rPr>
      </w:pPr>
    </w:p>
    <w:p w:rsidR="00731C82" w:rsidRDefault="00731C82" w:rsidP="0082637B">
      <w:pPr>
        <w:jc w:val="both"/>
        <w:rPr>
          <w:rFonts w:ascii="Arial" w:eastAsia="Times New Roman" w:hAnsi="Arial" w:cs="Arial"/>
        </w:rPr>
      </w:pPr>
    </w:p>
    <w:p w:rsidR="00244C58" w:rsidRPr="008B658C" w:rsidRDefault="003D1112" w:rsidP="0082637B">
      <w:pPr>
        <w:jc w:val="both"/>
        <w:rPr>
          <w:rFonts w:ascii="Arial" w:eastAsia="Times New Roman" w:hAnsi="Arial" w:cs="Arial"/>
          <w:b/>
          <w:bCs/>
          <w:sz w:val="28"/>
          <w:szCs w:val="28"/>
        </w:rPr>
      </w:pPr>
      <w:r>
        <w:rPr>
          <w:rFonts w:ascii="Arial" w:eastAsia="Times New Roman" w:hAnsi="Arial" w:cs="Arial"/>
          <w:b/>
          <w:bCs/>
          <w:sz w:val="28"/>
          <w:szCs w:val="28"/>
        </w:rPr>
        <w:t>8</w:t>
      </w:r>
      <w:r w:rsidR="00244C58" w:rsidRPr="008B658C">
        <w:rPr>
          <w:rFonts w:ascii="Arial" w:eastAsia="Times New Roman" w:hAnsi="Arial" w:cs="Arial"/>
          <w:b/>
          <w:bCs/>
          <w:sz w:val="28"/>
          <w:szCs w:val="28"/>
        </w:rPr>
        <w:t>.</w:t>
      </w:r>
      <w:r w:rsidR="005C11BF" w:rsidRPr="008B658C">
        <w:rPr>
          <w:rFonts w:ascii="Arial" w:eastAsia="Times New Roman" w:hAnsi="Arial" w:cs="Arial"/>
          <w:b/>
          <w:bCs/>
          <w:sz w:val="28"/>
          <w:szCs w:val="28"/>
        </w:rPr>
        <w:t xml:space="preserve">  </w:t>
      </w:r>
      <w:r w:rsidR="00E977AE" w:rsidRPr="008B658C">
        <w:rPr>
          <w:rFonts w:ascii="Arial" w:eastAsia="Times New Roman" w:hAnsi="Arial" w:cs="Arial"/>
          <w:b/>
          <w:bCs/>
          <w:sz w:val="28"/>
          <w:szCs w:val="28"/>
        </w:rPr>
        <w:t>Professional confidentiality</w:t>
      </w:r>
    </w:p>
    <w:p w:rsidR="00244C58" w:rsidRPr="00F30911" w:rsidRDefault="00244C58" w:rsidP="008B658C">
      <w:pPr>
        <w:pStyle w:val="s10"/>
        <w:spacing w:before="45" w:beforeAutospacing="0" w:after="45" w:afterAutospacing="0"/>
        <w:rPr>
          <w:rFonts w:ascii="Arial" w:eastAsia="Times New Roman" w:hAnsi="Arial" w:cs="Arial"/>
        </w:rPr>
      </w:pPr>
      <w:r w:rsidRPr="00F30911">
        <w:rPr>
          <w:rFonts w:ascii="Arial" w:eastAsia="Times New Roman" w:hAnsi="Arial" w:cs="Arial"/>
        </w:rPr>
        <w:t>Confidentiality is an issue which needs to be discussed and fully understood by all those working with children, particularly in the context of child protection.  A member of staff must never guarantee</w:t>
      </w:r>
      <w:r w:rsidR="00E977AE" w:rsidRPr="00F30911">
        <w:rPr>
          <w:rFonts w:ascii="Arial" w:eastAsia="Times New Roman" w:hAnsi="Arial" w:cs="Arial"/>
        </w:rPr>
        <w:t xml:space="preserve"> </w:t>
      </w:r>
      <w:r w:rsidRPr="00F30911">
        <w:rPr>
          <w:rFonts w:ascii="Arial" w:eastAsia="Times New Roman" w:hAnsi="Arial" w:cs="Arial"/>
        </w:rPr>
        <w:t xml:space="preserve">confidentiality to </w:t>
      </w:r>
      <w:r w:rsidR="004F4CDC" w:rsidRPr="00F30911">
        <w:rPr>
          <w:rFonts w:ascii="Arial" w:eastAsia="Times New Roman" w:hAnsi="Arial" w:cs="Arial"/>
        </w:rPr>
        <w:t>anyone about a safeguarding concern (including parents / carers or pupils)</w:t>
      </w:r>
      <w:r w:rsidR="001B314E">
        <w:rPr>
          <w:rFonts w:ascii="Arial" w:eastAsia="Times New Roman" w:hAnsi="Arial" w:cs="Arial"/>
        </w:rPr>
        <w:t xml:space="preserve"> </w:t>
      </w:r>
      <w:r w:rsidR="004F4CDC" w:rsidRPr="00F30911">
        <w:rPr>
          <w:rFonts w:ascii="Arial" w:eastAsia="Times New Roman" w:hAnsi="Arial" w:cs="Arial"/>
        </w:rPr>
        <w:t xml:space="preserve">or promise </w:t>
      </w:r>
      <w:r w:rsidR="007621EA" w:rsidRPr="00F30911">
        <w:rPr>
          <w:rFonts w:ascii="Arial" w:eastAsia="Times New Roman" w:hAnsi="Arial" w:cs="Arial"/>
        </w:rPr>
        <w:t>to keep a secret</w:t>
      </w:r>
      <w:r w:rsidR="004F4CDC" w:rsidRPr="00F30911">
        <w:rPr>
          <w:rFonts w:ascii="Arial" w:eastAsia="Times New Roman" w:hAnsi="Arial" w:cs="Arial"/>
        </w:rPr>
        <w:t xml:space="preserve">.  In accordance with statutory requirements, </w:t>
      </w:r>
      <w:r w:rsidRPr="00F30911">
        <w:rPr>
          <w:rFonts w:ascii="Arial" w:eastAsia="Times New Roman" w:hAnsi="Arial" w:cs="Arial"/>
        </w:rPr>
        <w:t>where there is a child protection concern</w:t>
      </w:r>
      <w:r w:rsidR="005C11BF" w:rsidRPr="00F30911">
        <w:rPr>
          <w:rFonts w:ascii="Arial" w:eastAsia="Times New Roman" w:hAnsi="Arial" w:cs="Arial"/>
        </w:rPr>
        <w:t>,</w:t>
      </w:r>
      <w:r w:rsidRPr="00F30911">
        <w:rPr>
          <w:rFonts w:ascii="Arial" w:eastAsia="Times New Roman" w:hAnsi="Arial" w:cs="Arial"/>
        </w:rPr>
        <w:t xml:space="preserve"> this must be reported to the </w:t>
      </w:r>
      <w:r w:rsidR="00E977AE" w:rsidRPr="00F30911">
        <w:rPr>
          <w:rFonts w:ascii="Arial" w:eastAsia="Times New Roman" w:hAnsi="Arial" w:cs="Arial"/>
        </w:rPr>
        <w:t>designated safeguarding l</w:t>
      </w:r>
      <w:r w:rsidR="005C11BF" w:rsidRPr="00F30911">
        <w:rPr>
          <w:rFonts w:ascii="Arial" w:eastAsia="Times New Roman" w:hAnsi="Arial" w:cs="Arial"/>
        </w:rPr>
        <w:t>ead</w:t>
      </w:r>
      <w:r w:rsidRPr="00F30911">
        <w:rPr>
          <w:rFonts w:ascii="Arial" w:eastAsia="Times New Roman" w:hAnsi="Arial" w:cs="Arial"/>
        </w:rPr>
        <w:t xml:space="preserve"> and may require further </w:t>
      </w:r>
      <w:r w:rsidR="004F4CDC" w:rsidRPr="00F30911">
        <w:rPr>
          <w:rFonts w:ascii="Arial" w:eastAsia="Times New Roman" w:hAnsi="Arial" w:cs="Arial"/>
        </w:rPr>
        <w:t xml:space="preserve">referral to and subsequent </w:t>
      </w:r>
      <w:r w:rsidRPr="00F30911">
        <w:rPr>
          <w:rFonts w:ascii="Arial" w:eastAsia="Times New Roman" w:hAnsi="Arial" w:cs="Arial"/>
        </w:rPr>
        <w:t>investigation by appropriate authorities.  </w:t>
      </w:r>
    </w:p>
    <w:p w:rsidR="005C11BF" w:rsidRPr="00F30911" w:rsidRDefault="005C11BF" w:rsidP="0082637B">
      <w:pPr>
        <w:jc w:val="both"/>
        <w:rPr>
          <w:rFonts w:ascii="Arial" w:eastAsia="Times New Roman" w:hAnsi="Arial" w:cs="Arial"/>
        </w:rPr>
      </w:pPr>
    </w:p>
    <w:p w:rsidR="00244C58" w:rsidRDefault="004F4CDC" w:rsidP="0082637B">
      <w:pPr>
        <w:jc w:val="both"/>
        <w:rPr>
          <w:rFonts w:ascii="Arial" w:eastAsia="Times New Roman" w:hAnsi="Arial" w:cs="Arial"/>
        </w:rPr>
      </w:pPr>
      <w:r w:rsidRPr="00F30911">
        <w:rPr>
          <w:rFonts w:ascii="Arial" w:eastAsia="Times New Roman" w:hAnsi="Arial" w:cs="Arial"/>
        </w:rPr>
        <w:t xml:space="preserve">Information on individual child protection cases may be shared by the designated </w:t>
      </w:r>
      <w:r w:rsidR="00CE4A73">
        <w:rPr>
          <w:rFonts w:ascii="Arial" w:eastAsia="Times New Roman" w:hAnsi="Arial" w:cs="Arial"/>
        </w:rPr>
        <w:t xml:space="preserve">safeguarding </w:t>
      </w:r>
      <w:r w:rsidRPr="00F30911">
        <w:rPr>
          <w:rFonts w:ascii="Arial" w:eastAsia="Times New Roman" w:hAnsi="Arial" w:cs="Arial"/>
        </w:rPr>
        <w:t>lead (or deputy)</w:t>
      </w:r>
      <w:r>
        <w:rPr>
          <w:rFonts w:ascii="Arial" w:eastAsia="Times New Roman" w:hAnsi="Arial" w:cs="Arial"/>
        </w:rPr>
        <w:t xml:space="preserve"> with other relevant staff members.  This will be on a ‘need to know’ basis only and where it is in the child’s best interests to do so.  </w:t>
      </w:r>
    </w:p>
    <w:p w:rsidR="00337A7B" w:rsidRDefault="00337A7B" w:rsidP="0082637B">
      <w:pPr>
        <w:jc w:val="both"/>
        <w:rPr>
          <w:rFonts w:ascii="Arial" w:eastAsia="Times New Roman" w:hAnsi="Arial" w:cs="Arial"/>
        </w:rPr>
      </w:pPr>
    </w:p>
    <w:p w:rsidR="001F4E45" w:rsidRPr="008B658C" w:rsidRDefault="003D1112" w:rsidP="0082637B">
      <w:pPr>
        <w:jc w:val="both"/>
        <w:rPr>
          <w:rFonts w:ascii="Arial" w:eastAsia="Times New Roman" w:hAnsi="Arial" w:cs="Arial"/>
          <w:b/>
          <w:bCs/>
          <w:sz w:val="28"/>
          <w:szCs w:val="28"/>
        </w:rPr>
      </w:pPr>
      <w:r>
        <w:rPr>
          <w:rFonts w:ascii="Arial" w:eastAsia="Times New Roman" w:hAnsi="Arial" w:cs="Arial"/>
          <w:b/>
          <w:bCs/>
          <w:sz w:val="28"/>
          <w:szCs w:val="28"/>
        </w:rPr>
        <w:t>9</w:t>
      </w:r>
      <w:r w:rsidR="00244C58" w:rsidRPr="008B658C">
        <w:rPr>
          <w:rFonts w:ascii="Arial" w:eastAsia="Times New Roman" w:hAnsi="Arial" w:cs="Arial"/>
          <w:b/>
          <w:bCs/>
          <w:sz w:val="28"/>
          <w:szCs w:val="28"/>
        </w:rPr>
        <w:t>.</w:t>
      </w:r>
      <w:r w:rsidR="005C11BF" w:rsidRPr="008B658C">
        <w:rPr>
          <w:rFonts w:ascii="Arial" w:eastAsia="Times New Roman" w:hAnsi="Arial" w:cs="Arial"/>
          <w:b/>
          <w:bCs/>
          <w:sz w:val="28"/>
          <w:szCs w:val="28"/>
        </w:rPr>
        <w:t xml:space="preserve">  </w:t>
      </w:r>
      <w:r w:rsidR="00E977AE" w:rsidRPr="008B658C">
        <w:rPr>
          <w:rFonts w:ascii="Arial" w:eastAsia="Times New Roman" w:hAnsi="Arial" w:cs="Arial"/>
          <w:b/>
          <w:bCs/>
          <w:sz w:val="28"/>
          <w:szCs w:val="28"/>
        </w:rPr>
        <w:t>Records and information sharing</w:t>
      </w:r>
    </w:p>
    <w:p w:rsidR="00FD22B7" w:rsidRPr="00951EDE" w:rsidRDefault="00FD22B7" w:rsidP="0082637B">
      <w:pPr>
        <w:jc w:val="both"/>
        <w:rPr>
          <w:rFonts w:ascii="Arial" w:eastAsia="Times New Roman" w:hAnsi="Arial" w:cs="Arial"/>
        </w:rPr>
      </w:pPr>
      <w:r w:rsidRPr="00951EDE">
        <w:rPr>
          <w:rFonts w:ascii="Arial" w:eastAsia="Times New Roman" w:hAnsi="Arial" w:cs="Arial"/>
        </w:rPr>
        <w:t>Well-kept records are essential to good child protection practice.  Our school is clear about the need to record any concern held about a chil</w:t>
      </w:r>
      <w:r w:rsidR="00951EDE">
        <w:rPr>
          <w:rFonts w:ascii="Arial" w:eastAsia="Times New Roman" w:hAnsi="Arial" w:cs="Arial"/>
        </w:rPr>
        <w:t xml:space="preserve">d or children within our school </w:t>
      </w:r>
      <w:r w:rsidRPr="00951EDE">
        <w:rPr>
          <w:rFonts w:ascii="Arial" w:eastAsia="Times New Roman" w:hAnsi="Arial" w:cs="Arial"/>
        </w:rPr>
        <w:t>and when these records should be shared with other agencies.</w:t>
      </w:r>
    </w:p>
    <w:p w:rsidR="00FD22B7" w:rsidRPr="00951EDE" w:rsidRDefault="00FD22B7" w:rsidP="0082637B">
      <w:pPr>
        <w:jc w:val="both"/>
        <w:rPr>
          <w:rFonts w:ascii="Arial" w:eastAsia="Times New Roman" w:hAnsi="Arial" w:cs="Arial"/>
        </w:rPr>
      </w:pPr>
    </w:p>
    <w:p w:rsidR="00C41D7C" w:rsidRDefault="00C41D7C" w:rsidP="0082637B">
      <w:pPr>
        <w:jc w:val="both"/>
        <w:rPr>
          <w:rFonts w:ascii="Arial" w:eastAsia="Times New Roman" w:hAnsi="Arial" w:cs="Arial"/>
        </w:rPr>
      </w:pPr>
      <w:r w:rsidRPr="00951EDE">
        <w:rPr>
          <w:rFonts w:ascii="Arial" w:eastAsia="Times New Roman" w:hAnsi="Arial" w:cs="Arial"/>
        </w:rPr>
        <w:t xml:space="preserve">Where there are concerns about the safety of a child, the sharing of information in a timely and effective manner between organisations can reduce the risk of harm. Whilst the Data Protection Act </w:t>
      </w:r>
      <w:r w:rsidR="001539A4" w:rsidRPr="00951EDE">
        <w:rPr>
          <w:rFonts w:ascii="Arial" w:eastAsia="Times New Roman" w:hAnsi="Arial" w:cs="Arial"/>
        </w:rPr>
        <w:t>201</w:t>
      </w:r>
      <w:r w:rsidRPr="00951EDE">
        <w:rPr>
          <w:rFonts w:ascii="Arial" w:eastAsia="Times New Roman" w:hAnsi="Arial" w:cs="Arial"/>
        </w:rPr>
        <w:t xml:space="preserve">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w:t>
      </w:r>
      <w:r w:rsidR="00951EDE">
        <w:rPr>
          <w:rFonts w:ascii="Arial" w:eastAsia="Times New Roman" w:hAnsi="Arial" w:cs="Arial"/>
        </w:rPr>
        <w:t xml:space="preserve">information </w:t>
      </w:r>
      <w:r w:rsidRPr="00951EDE">
        <w:rPr>
          <w:rFonts w:ascii="Arial" w:eastAsia="Times New Roman" w:hAnsi="Arial" w:cs="Arial"/>
        </w:rPr>
        <w:t>where there are real safeguarding concerns.  Fears about sharing information cannot be allowed to stand in the way of the need to safeguard and promote the welfare of childr</w:t>
      </w:r>
      <w:r w:rsidR="00CC6AED" w:rsidRPr="00951EDE">
        <w:rPr>
          <w:rFonts w:ascii="Arial" w:eastAsia="Times New Roman" w:hAnsi="Arial" w:cs="Arial"/>
        </w:rPr>
        <w:t>en at risk of abuse or neglect.  Generic data flows related to child protection are recorded in our Records of Processing Activity and regularly reviewed; and our online school privacy notices accurately reflect our use of data for child protection purposes.</w:t>
      </w:r>
    </w:p>
    <w:p w:rsidR="00464554" w:rsidRPr="00244C58" w:rsidRDefault="00464554" w:rsidP="0082637B">
      <w:pPr>
        <w:jc w:val="both"/>
        <w:rPr>
          <w:rFonts w:ascii="Arial" w:eastAsia="Times New Roman" w:hAnsi="Arial" w:cs="Arial"/>
        </w:rPr>
      </w:pPr>
    </w:p>
    <w:p w:rsidR="00F67752" w:rsidRPr="00F67752" w:rsidRDefault="00F67752" w:rsidP="0082637B">
      <w:pPr>
        <w:jc w:val="both"/>
        <w:rPr>
          <w:rFonts w:ascii="Arial" w:eastAsia="Times New Roman" w:hAnsi="Arial" w:cs="Arial"/>
          <w:bCs/>
        </w:rPr>
      </w:pPr>
      <w:r>
        <w:rPr>
          <w:rFonts w:ascii="Arial" w:eastAsia="Times New Roman" w:hAnsi="Arial" w:cs="Arial"/>
          <w:bCs/>
          <w:iCs/>
        </w:rPr>
        <w:t xml:space="preserve">Our school uses ‘My Concern’ to record any safeguarding matters.  </w:t>
      </w:r>
      <w:r w:rsidR="00244C58" w:rsidRPr="00F67752">
        <w:rPr>
          <w:rFonts w:ascii="Arial" w:eastAsia="Times New Roman" w:hAnsi="Arial" w:cs="Arial"/>
        </w:rPr>
        <w:t xml:space="preserve">Any member of staff receiving a disclosure of abuse or noticing signs or indicators of abuse, </w:t>
      </w:r>
      <w:r w:rsidR="002E3797" w:rsidRPr="00F67752">
        <w:rPr>
          <w:rFonts w:ascii="Arial" w:eastAsia="Times New Roman" w:hAnsi="Arial" w:cs="Arial"/>
        </w:rPr>
        <w:t>will</w:t>
      </w:r>
      <w:r w:rsidR="00244C58" w:rsidRPr="00F67752">
        <w:rPr>
          <w:rFonts w:ascii="Arial" w:eastAsia="Times New Roman" w:hAnsi="Arial" w:cs="Arial"/>
        </w:rPr>
        <w:t xml:space="preserve"> record </w:t>
      </w:r>
      <w:r w:rsidR="00DE0F18" w:rsidRPr="00F67752">
        <w:rPr>
          <w:rFonts w:ascii="Arial" w:eastAsia="Times New Roman" w:hAnsi="Arial" w:cs="Arial"/>
        </w:rPr>
        <w:t xml:space="preserve">it </w:t>
      </w:r>
      <w:r w:rsidR="00244C58" w:rsidRPr="00F67752">
        <w:rPr>
          <w:rFonts w:ascii="Arial" w:eastAsia="Times New Roman" w:hAnsi="Arial" w:cs="Arial"/>
        </w:rPr>
        <w:t>as soon as possible</w:t>
      </w:r>
      <w:r w:rsidR="00DE0F18" w:rsidRPr="00F67752">
        <w:rPr>
          <w:rFonts w:ascii="Arial" w:eastAsia="Times New Roman" w:hAnsi="Arial" w:cs="Arial"/>
        </w:rPr>
        <w:t>,</w:t>
      </w:r>
      <w:r w:rsidR="00244C58" w:rsidRPr="00F67752">
        <w:rPr>
          <w:rFonts w:ascii="Arial" w:eastAsia="Times New Roman" w:hAnsi="Arial" w:cs="Arial"/>
        </w:rPr>
        <w:t xml:space="preserve"> noting what was said or seen</w:t>
      </w:r>
      <w:r w:rsidR="00B94A24" w:rsidRPr="00F67752">
        <w:rPr>
          <w:rFonts w:ascii="Arial" w:eastAsia="Times New Roman" w:hAnsi="Arial" w:cs="Arial"/>
        </w:rPr>
        <w:t xml:space="preserve"> </w:t>
      </w:r>
      <w:r w:rsidR="002B0D07" w:rsidRPr="00F67752">
        <w:rPr>
          <w:rFonts w:ascii="Arial" w:eastAsia="Times New Roman" w:hAnsi="Arial" w:cs="Arial"/>
        </w:rPr>
        <w:t>(</w:t>
      </w:r>
      <w:r w:rsidR="00B94A24" w:rsidRPr="00F67752">
        <w:rPr>
          <w:rFonts w:ascii="Arial" w:eastAsia="Times New Roman" w:hAnsi="Arial" w:cs="Arial"/>
        </w:rPr>
        <w:t>if appropriate</w:t>
      </w:r>
      <w:r w:rsidR="00C7653A" w:rsidRPr="00F67752">
        <w:rPr>
          <w:rFonts w:ascii="Arial" w:eastAsia="Times New Roman" w:hAnsi="Arial" w:cs="Arial"/>
        </w:rPr>
        <w:t>,</w:t>
      </w:r>
      <w:r w:rsidR="00B94A24" w:rsidRPr="00F67752">
        <w:rPr>
          <w:rFonts w:ascii="Arial" w:eastAsia="Times New Roman" w:hAnsi="Arial" w:cs="Arial"/>
        </w:rPr>
        <w:t xml:space="preserve"> using a body map to record</w:t>
      </w:r>
      <w:r w:rsidR="002B0D07" w:rsidRPr="00F67752">
        <w:rPr>
          <w:rFonts w:ascii="Arial" w:eastAsia="Times New Roman" w:hAnsi="Arial" w:cs="Arial"/>
        </w:rPr>
        <w:t>)</w:t>
      </w:r>
      <w:r w:rsidR="00244C58" w:rsidRPr="00F67752">
        <w:rPr>
          <w:rFonts w:ascii="Arial" w:eastAsia="Times New Roman" w:hAnsi="Arial" w:cs="Arial"/>
        </w:rPr>
        <w:t>, giving the date, time and location.  All records will be dated and signed and will include the action taken.</w:t>
      </w:r>
      <w:r w:rsidR="007621EA" w:rsidRPr="00F67752">
        <w:rPr>
          <w:rFonts w:ascii="Arial" w:eastAsia="Times New Roman" w:hAnsi="Arial" w:cs="Arial"/>
        </w:rPr>
        <w:t xml:space="preserve">  </w:t>
      </w:r>
    </w:p>
    <w:p w:rsidR="00326D9A" w:rsidRPr="00F67752" w:rsidRDefault="00F67752" w:rsidP="0082637B">
      <w:pPr>
        <w:jc w:val="both"/>
        <w:rPr>
          <w:rFonts w:ascii="Arial" w:eastAsia="Times New Roman" w:hAnsi="Arial" w:cs="Arial"/>
        </w:rPr>
      </w:pPr>
      <w:r w:rsidRPr="00F67752">
        <w:rPr>
          <w:rFonts w:ascii="Arial" w:eastAsia="Times New Roman" w:hAnsi="Arial" w:cs="Arial"/>
        </w:rPr>
        <w:t xml:space="preserve">A notification is sent to the DSL and deputy DSL when a concern via My Concern has been logged.  They will then decide on the appropriate action and will update this concern accordingly.  </w:t>
      </w:r>
    </w:p>
    <w:p w:rsidR="0018093A" w:rsidRPr="00F67752" w:rsidRDefault="0018093A" w:rsidP="0082637B">
      <w:pPr>
        <w:jc w:val="both"/>
        <w:rPr>
          <w:rStyle w:val="s8"/>
          <w:rFonts w:ascii="Arial" w:eastAsia="Times New Roman" w:hAnsi="Arial" w:cs="Arial"/>
        </w:rPr>
      </w:pPr>
    </w:p>
    <w:p w:rsidR="00244C58" w:rsidRPr="00F67752" w:rsidRDefault="007621EA" w:rsidP="0082637B">
      <w:pPr>
        <w:jc w:val="both"/>
        <w:rPr>
          <w:rStyle w:val="s8"/>
          <w:rFonts w:ascii="Arial" w:eastAsia="Times New Roman" w:hAnsi="Arial" w:cs="Arial"/>
        </w:rPr>
      </w:pPr>
      <w:r w:rsidRPr="00F67752">
        <w:rPr>
          <w:rStyle w:val="s8"/>
          <w:rFonts w:ascii="Arial" w:eastAsia="Times New Roman" w:hAnsi="Arial" w:cs="Arial"/>
        </w:rPr>
        <w:t>Any</w:t>
      </w:r>
      <w:r w:rsidR="00244C58" w:rsidRPr="00F67752">
        <w:rPr>
          <w:rStyle w:val="s8"/>
          <w:rFonts w:ascii="Arial" w:eastAsia="Times New Roman" w:hAnsi="Arial" w:cs="Arial"/>
        </w:rPr>
        <w:t xml:space="preserve"> </w:t>
      </w:r>
      <w:r w:rsidR="00CF29B8" w:rsidRPr="00F67752">
        <w:rPr>
          <w:rStyle w:val="s8"/>
          <w:rFonts w:ascii="Arial" w:eastAsia="Times New Roman" w:hAnsi="Arial" w:cs="Arial"/>
        </w:rPr>
        <w:t>records related to child protection</w:t>
      </w:r>
      <w:r w:rsidR="00244C58" w:rsidRPr="00F67752">
        <w:rPr>
          <w:rStyle w:val="s8"/>
          <w:rFonts w:ascii="Arial" w:eastAsia="Times New Roman" w:hAnsi="Arial" w:cs="Arial"/>
        </w:rPr>
        <w:t xml:space="preserve"> </w:t>
      </w:r>
      <w:r w:rsidR="00F67752" w:rsidRPr="00F67752">
        <w:rPr>
          <w:rStyle w:val="s8"/>
          <w:rFonts w:ascii="Arial" w:eastAsia="Times New Roman" w:hAnsi="Arial" w:cs="Arial"/>
        </w:rPr>
        <w:t xml:space="preserve">are available on My Concern.  </w:t>
      </w:r>
      <w:r w:rsidRPr="00F67752">
        <w:rPr>
          <w:rStyle w:val="s8"/>
          <w:rFonts w:ascii="Arial" w:eastAsia="Times New Roman" w:hAnsi="Arial" w:cs="Arial"/>
        </w:rPr>
        <w:t>All child protection records are sto</w:t>
      </w:r>
      <w:r w:rsidR="00FD7A20" w:rsidRPr="00F67752">
        <w:rPr>
          <w:rStyle w:val="s8"/>
          <w:rFonts w:ascii="Arial" w:eastAsia="Times New Roman" w:hAnsi="Arial" w:cs="Arial"/>
        </w:rPr>
        <w:t xml:space="preserve">red securely and confidentially and will be retained for </w:t>
      </w:r>
      <w:r w:rsidR="005D3DAA" w:rsidRPr="00F67752">
        <w:rPr>
          <w:rStyle w:val="s8"/>
          <w:rFonts w:ascii="Arial" w:eastAsia="Times New Roman" w:hAnsi="Arial" w:cs="Arial"/>
        </w:rPr>
        <w:t>2</w:t>
      </w:r>
      <w:r w:rsidR="00FD7A20" w:rsidRPr="00F67752">
        <w:rPr>
          <w:rStyle w:val="s8"/>
          <w:rFonts w:ascii="Arial" w:eastAsia="Times New Roman" w:hAnsi="Arial" w:cs="Arial"/>
        </w:rPr>
        <w:t xml:space="preserve">5 years after </w:t>
      </w:r>
      <w:r w:rsidR="00A92305" w:rsidRPr="00F67752">
        <w:rPr>
          <w:rStyle w:val="s8"/>
          <w:rFonts w:ascii="Arial" w:eastAsia="Times New Roman" w:hAnsi="Arial" w:cs="Arial"/>
        </w:rPr>
        <w:t xml:space="preserve">the pupil’s date of birth, or until they transfer to another school / educational </w:t>
      </w:r>
      <w:r w:rsidR="00FF309A" w:rsidRPr="00F67752">
        <w:rPr>
          <w:rStyle w:val="s8"/>
          <w:rFonts w:ascii="Arial" w:eastAsia="Times New Roman" w:hAnsi="Arial" w:cs="Arial"/>
        </w:rPr>
        <w:t>setting</w:t>
      </w:r>
      <w:r w:rsidR="00A92305" w:rsidRPr="00F67752">
        <w:rPr>
          <w:rStyle w:val="s8"/>
          <w:rFonts w:ascii="Arial" w:eastAsia="Times New Roman" w:hAnsi="Arial" w:cs="Arial"/>
        </w:rPr>
        <w:t>.</w:t>
      </w:r>
      <w:r w:rsidR="00FD7A20" w:rsidRPr="00F67752">
        <w:rPr>
          <w:rStyle w:val="s8"/>
          <w:rFonts w:ascii="Arial" w:eastAsia="Times New Roman" w:hAnsi="Arial" w:cs="Arial"/>
        </w:rPr>
        <w:t xml:space="preserve"> </w:t>
      </w:r>
    </w:p>
    <w:p w:rsidR="005C11BF" w:rsidRPr="00F67752" w:rsidRDefault="005C11BF" w:rsidP="0082637B">
      <w:pPr>
        <w:jc w:val="both"/>
        <w:rPr>
          <w:rStyle w:val="s8"/>
          <w:rFonts w:ascii="Arial" w:hAnsi="Arial" w:cs="Arial"/>
        </w:rPr>
      </w:pPr>
    </w:p>
    <w:p w:rsidR="0032741A" w:rsidRDefault="000E2F96" w:rsidP="0082637B">
      <w:pPr>
        <w:jc w:val="both"/>
        <w:rPr>
          <w:rStyle w:val="s8"/>
          <w:rFonts w:ascii="Arial" w:eastAsia="Times New Roman" w:hAnsi="Arial" w:cs="Arial"/>
        </w:rPr>
      </w:pPr>
      <w:r w:rsidRPr="00F67752">
        <w:rPr>
          <w:rStyle w:val="s8"/>
          <w:rFonts w:ascii="Arial" w:eastAsia="Times New Roman" w:hAnsi="Arial" w:cs="Arial"/>
        </w:rPr>
        <w:t>In line with statutory guidance, w</w:t>
      </w:r>
      <w:r w:rsidR="0018093A" w:rsidRPr="00F67752">
        <w:rPr>
          <w:rStyle w:val="s8"/>
          <w:rFonts w:ascii="Arial" w:eastAsia="Times New Roman" w:hAnsi="Arial" w:cs="Arial"/>
        </w:rPr>
        <w:t>here</w:t>
      </w:r>
      <w:r w:rsidR="00966084" w:rsidRPr="00F67752">
        <w:rPr>
          <w:rStyle w:val="s8"/>
          <w:rFonts w:ascii="Arial" w:eastAsia="Times New Roman" w:hAnsi="Arial" w:cs="Arial"/>
        </w:rPr>
        <w:t xml:space="preserve"> a pupil transfers from</w:t>
      </w:r>
      <w:r w:rsidR="00966084" w:rsidRPr="000F2589">
        <w:rPr>
          <w:rStyle w:val="s8"/>
          <w:rFonts w:ascii="Arial" w:eastAsia="Times New Roman" w:hAnsi="Arial" w:cs="Arial"/>
        </w:rPr>
        <w:t xml:space="preserve"> our</w:t>
      </w:r>
      <w:r w:rsidR="00244C58" w:rsidRPr="000F2589">
        <w:rPr>
          <w:rStyle w:val="s8"/>
          <w:rFonts w:ascii="Arial" w:eastAsia="Times New Roman" w:hAnsi="Arial" w:cs="Arial"/>
        </w:rPr>
        <w:t xml:space="preserve"> school</w:t>
      </w:r>
      <w:r w:rsidR="00966084" w:rsidRPr="000F2589">
        <w:rPr>
          <w:rStyle w:val="s8"/>
          <w:rFonts w:ascii="Arial" w:eastAsia="Times New Roman" w:hAnsi="Arial" w:cs="Arial"/>
        </w:rPr>
        <w:t xml:space="preserve"> to another</w:t>
      </w:r>
      <w:r w:rsidR="0032741A" w:rsidRPr="000F2589">
        <w:rPr>
          <w:rStyle w:val="s8"/>
          <w:rFonts w:ascii="Arial" w:eastAsia="Times New Roman" w:hAnsi="Arial" w:cs="Arial"/>
        </w:rPr>
        <w:t xml:space="preserve"> </w:t>
      </w:r>
      <w:r w:rsidR="00A92305" w:rsidRPr="000F2589">
        <w:rPr>
          <w:rStyle w:val="s8"/>
          <w:rFonts w:ascii="Arial" w:eastAsia="Times New Roman" w:hAnsi="Arial" w:cs="Arial"/>
        </w:rPr>
        <w:t xml:space="preserve">school / </w:t>
      </w:r>
      <w:r w:rsidR="0032741A" w:rsidRPr="000F2589">
        <w:rPr>
          <w:rStyle w:val="s8"/>
          <w:rFonts w:ascii="Arial" w:eastAsia="Times New Roman" w:hAnsi="Arial" w:cs="Arial"/>
        </w:rPr>
        <w:t xml:space="preserve">educational </w:t>
      </w:r>
      <w:r w:rsidR="00FF309A" w:rsidRPr="000F2589">
        <w:rPr>
          <w:rStyle w:val="s8"/>
          <w:rFonts w:ascii="Arial" w:eastAsia="Times New Roman" w:hAnsi="Arial" w:cs="Arial"/>
        </w:rPr>
        <w:t>setting</w:t>
      </w:r>
      <w:r w:rsidR="0072742E" w:rsidRPr="000F2589">
        <w:rPr>
          <w:rStyle w:val="s8"/>
          <w:rFonts w:ascii="Arial" w:eastAsia="Times New Roman" w:hAnsi="Arial" w:cs="Arial"/>
        </w:rPr>
        <w:t xml:space="preserve"> (including colleges)</w:t>
      </w:r>
      <w:r w:rsidR="00244C58" w:rsidRPr="000F2589">
        <w:rPr>
          <w:rStyle w:val="s8"/>
          <w:rFonts w:ascii="Arial" w:eastAsia="Times New Roman" w:hAnsi="Arial" w:cs="Arial"/>
        </w:rPr>
        <w:t xml:space="preserve">, </w:t>
      </w:r>
      <w:r w:rsidR="00E26624" w:rsidRPr="000F2589">
        <w:rPr>
          <w:rStyle w:val="s8"/>
          <w:rFonts w:ascii="Arial" w:eastAsia="Times New Roman" w:hAnsi="Arial" w:cs="Arial"/>
        </w:rPr>
        <w:t xml:space="preserve">their </w:t>
      </w:r>
      <w:r w:rsidR="00966084" w:rsidRPr="000F2589">
        <w:rPr>
          <w:rStyle w:val="s8"/>
          <w:rFonts w:ascii="Arial" w:eastAsia="Times New Roman" w:hAnsi="Arial" w:cs="Arial"/>
        </w:rPr>
        <w:t>child protection records</w:t>
      </w:r>
      <w:r w:rsidR="00244C58" w:rsidRPr="000F2589">
        <w:rPr>
          <w:rStyle w:val="s8"/>
          <w:rFonts w:ascii="Arial" w:eastAsia="Times New Roman" w:hAnsi="Arial" w:cs="Arial"/>
        </w:rPr>
        <w:t xml:space="preserve"> will </w:t>
      </w:r>
      <w:r w:rsidR="00966084" w:rsidRPr="000F2589">
        <w:rPr>
          <w:rStyle w:val="s8"/>
          <w:rFonts w:ascii="Arial" w:eastAsia="Times New Roman" w:hAnsi="Arial" w:cs="Arial"/>
        </w:rPr>
        <w:t xml:space="preserve">be </w:t>
      </w:r>
      <w:r w:rsidR="00244C58" w:rsidRPr="000F2589">
        <w:rPr>
          <w:rStyle w:val="s8"/>
          <w:rFonts w:ascii="Arial" w:eastAsia="Times New Roman" w:hAnsi="Arial" w:cs="Arial"/>
        </w:rPr>
        <w:t>forwarded to the</w:t>
      </w:r>
      <w:r w:rsidR="005C11BF" w:rsidRPr="000F2589">
        <w:rPr>
          <w:rStyle w:val="s8"/>
          <w:rFonts w:ascii="Arial" w:eastAsia="Times New Roman" w:hAnsi="Arial" w:cs="Arial"/>
        </w:rPr>
        <w:t xml:space="preserve"> </w:t>
      </w:r>
      <w:r w:rsidR="00E26624" w:rsidRPr="000F2589">
        <w:rPr>
          <w:rStyle w:val="s8"/>
          <w:rFonts w:ascii="Arial" w:eastAsia="Times New Roman" w:hAnsi="Arial" w:cs="Arial"/>
        </w:rPr>
        <w:t>new</w:t>
      </w:r>
      <w:r w:rsidR="00E26624" w:rsidRPr="00F30911">
        <w:rPr>
          <w:rStyle w:val="s8"/>
          <w:rFonts w:ascii="Arial" w:eastAsia="Times New Roman" w:hAnsi="Arial" w:cs="Arial"/>
        </w:rPr>
        <w:t xml:space="preserve"> educational setting.  These will be </w:t>
      </w:r>
      <w:r w:rsidR="00244C58" w:rsidRPr="00F30911">
        <w:rPr>
          <w:rStyle w:val="s8"/>
          <w:rFonts w:ascii="Arial" w:eastAsia="Times New Roman" w:hAnsi="Arial" w:cs="Arial"/>
        </w:rPr>
        <w:t xml:space="preserve">marked </w:t>
      </w:r>
      <w:r w:rsidR="005C11BF" w:rsidRPr="00F30911">
        <w:rPr>
          <w:rStyle w:val="s8"/>
          <w:rFonts w:ascii="Arial" w:eastAsia="Times New Roman" w:hAnsi="Arial" w:cs="Arial"/>
        </w:rPr>
        <w:t>‘C</w:t>
      </w:r>
      <w:r w:rsidR="00244C58" w:rsidRPr="00F30911">
        <w:rPr>
          <w:rStyle w:val="s8"/>
          <w:rFonts w:ascii="Arial" w:eastAsia="Times New Roman" w:hAnsi="Arial" w:cs="Arial"/>
        </w:rPr>
        <w:t>onfidential</w:t>
      </w:r>
      <w:r w:rsidR="005C11BF" w:rsidRPr="00F30911">
        <w:rPr>
          <w:rStyle w:val="s8"/>
          <w:rFonts w:ascii="Arial" w:eastAsia="Times New Roman" w:hAnsi="Arial" w:cs="Arial"/>
        </w:rPr>
        <w:t>’</w:t>
      </w:r>
      <w:r w:rsidR="00244C58" w:rsidRPr="00F30911">
        <w:rPr>
          <w:rStyle w:val="s8"/>
          <w:rFonts w:ascii="Arial" w:eastAsia="Times New Roman" w:hAnsi="Arial" w:cs="Arial"/>
        </w:rPr>
        <w:t xml:space="preserve"> and for the atten</w:t>
      </w:r>
      <w:r w:rsidR="005D3DAA" w:rsidRPr="00F30911">
        <w:rPr>
          <w:rStyle w:val="s8"/>
          <w:rFonts w:ascii="Arial" w:eastAsia="Times New Roman" w:hAnsi="Arial" w:cs="Arial"/>
        </w:rPr>
        <w:t>tion of the receiving school’s d</w:t>
      </w:r>
      <w:r w:rsidR="00244C58" w:rsidRPr="00F30911">
        <w:rPr>
          <w:rStyle w:val="s8"/>
          <w:rFonts w:ascii="Arial" w:eastAsia="Times New Roman" w:hAnsi="Arial" w:cs="Arial"/>
        </w:rPr>
        <w:t>esignated</w:t>
      </w:r>
      <w:r w:rsidR="00244C58" w:rsidRPr="00244C58">
        <w:rPr>
          <w:rStyle w:val="s8"/>
          <w:rFonts w:ascii="Arial" w:eastAsia="Times New Roman" w:hAnsi="Arial" w:cs="Arial"/>
        </w:rPr>
        <w:t xml:space="preserve"> </w:t>
      </w:r>
      <w:r w:rsidR="005D3DAA">
        <w:rPr>
          <w:rStyle w:val="s8"/>
          <w:rFonts w:ascii="Arial" w:eastAsia="Times New Roman" w:hAnsi="Arial" w:cs="Arial"/>
        </w:rPr>
        <w:t>safeguarding l</w:t>
      </w:r>
      <w:r w:rsidR="005C11BF">
        <w:rPr>
          <w:rStyle w:val="s8"/>
          <w:rFonts w:ascii="Arial" w:eastAsia="Times New Roman" w:hAnsi="Arial" w:cs="Arial"/>
        </w:rPr>
        <w:t>ead</w:t>
      </w:r>
      <w:r w:rsidR="00E26624">
        <w:rPr>
          <w:rStyle w:val="s8"/>
          <w:rFonts w:ascii="Arial" w:eastAsia="Times New Roman" w:hAnsi="Arial" w:cs="Arial"/>
        </w:rPr>
        <w:t xml:space="preserve">, with </w:t>
      </w:r>
      <w:r w:rsidR="00E26624" w:rsidRPr="00E26624">
        <w:rPr>
          <w:rFonts w:ascii="Arial" w:eastAsia="Times New Roman" w:hAnsi="Arial" w:cs="Arial"/>
        </w:rPr>
        <w:t xml:space="preserve">a return address on the envelope so </w:t>
      </w:r>
      <w:r w:rsidR="003C337A">
        <w:rPr>
          <w:rFonts w:ascii="Arial" w:eastAsia="Times New Roman" w:hAnsi="Arial" w:cs="Arial"/>
        </w:rPr>
        <w:t xml:space="preserve">it </w:t>
      </w:r>
      <w:r w:rsidR="00E26624" w:rsidRPr="00E26624">
        <w:rPr>
          <w:rFonts w:ascii="Arial" w:eastAsia="Times New Roman" w:hAnsi="Arial" w:cs="Arial"/>
        </w:rPr>
        <w:t>can be re</w:t>
      </w:r>
      <w:r w:rsidR="003C337A">
        <w:rPr>
          <w:rFonts w:ascii="Arial" w:eastAsia="Times New Roman" w:hAnsi="Arial" w:cs="Arial"/>
        </w:rPr>
        <w:t xml:space="preserve">turned to </w:t>
      </w:r>
      <w:r w:rsidR="005D3DAA">
        <w:rPr>
          <w:rFonts w:ascii="Arial" w:eastAsia="Times New Roman" w:hAnsi="Arial" w:cs="Arial"/>
        </w:rPr>
        <w:t>us</w:t>
      </w:r>
      <w:r w:rsidR="003C337A">
        <w:rPr>
          <w:rFonts w:ascii="Arial" w:eastAsia="Times New Roman" w:hAnsi="Arial" w:cs="Arial"/>
        </w:rPr>
        <w:t xml:space="preserve"> if it goes astray</w:t>
      </w:r>
      <w:r w:rsidR="00244C58" w:rsidRPr="00B279D8">
        <w:rPr>
          <w:rStyle w:val="s8"/>
          <w:rFonts w:ascii="Arial" w:eastAsia="Times New Roman" w:hAnsi="Arial" w:cs="Arial"/>
        </w:rPr>
        <w:t>.</w:t>
      </w:r>
      <w:r w:rsidR="00966084" w:rsidRPr="00B279D8">
        <w:rPr>
          <w:rStyle w:val="s8"/>
          <w:rFonts w:ascii="Arial" w:eastAsia="Times New Roman" w:hAnsi="Arial" w:cs="Arial"/>
        </w:rPr>
        <w:t xml:space="preserve">  </w:t>
      </w:r>
      <w:r w:rsidR="0032741A" w:rsidRPr="00B279D8">
        <w:rPr>
          <w:rStyle w:val="s8"/>
          <w:rFonts w:ascii="Arial" w:eastAsia="Times New Roman" w:hAnsi="Arial" w:cs="Arial"/>
        </w:rPr>
        <w:t>We will obtain evidence that the paperwork has been received by the new school and then d</w:t>
      </w:r>
      <w:r w:rsidR="00032806" w:rsidRPr="00B279D8">
        <w:rPr>
          <w:rStyle w:val="s8"/>
          <w:rFonts w:ascii="Arial" w:eastAsia="Times New Roman" w:hAnsi="Arial" w:cs="Arial"/>
        </w:rPr>
        <w:t>estroy any copies held in our school.</w:t>
      </w:r>
      <w:r w:rsidR="00C84E7C">
        <w:rPr>
          <w:rStyle w:val="s8"/>
          <w:rFonts w:ascii="Arial" w:eastAsia="Times New Roman" w:hAnsi="Arial" w:cs="Arial"/>
        </w:rPr>
        <w:t xml:space="preserve">  Where appropriate, the designated safeguarding lead may also make contact with the new educational setting in advance of the child’s move there, to enable planning so appropriate support is in place when the child arrives.</w:t>
      </w:r>
      <w:r>
        <w:rPr>
          <w:rStyle w:val="s8"/>
          <w:rFonts w:ascii="Arial" w:eastAsia="Times New Roman" w:hAnsi="Arial" w:cs="Arial"/>
        </w:rPr>
        <w:t xml:space="preserve">  </w:t>
      </w:r>
    </w:p>
    <w:p w:rsidR="000E2F96" w:rsidRPr="00B279D8" w:rsidRDefault="000E2F96" w:rsidP="0082637B">
      <w:pPr>
        <w:jc w:val="both"/>
        <w:rPr>
          <w:rStyle w:val="s8"/>
          <w:rFonts w:ascii="Arial" w:eastAsia="Times New Roman" w:hAnsi="Arial" w:cs="Arial"/>
        </w:rPr>
      </w:pPr>
    </w:p>
    <w:p w:rsidR="00C46FF9" w:rsidRDefault="001D40A2" w:rsidP="0082637B">
      <w:pPr>
        <w:jc w:val="both"/>
        <w:rPr>
          <w:rStyle w:val="s8"/>
          <w:rFonts w:ascii="Arial" w:eastAsia="Times New Roman" w:hAnsi="Arial" w:cs="Arial"/>
        </w:rPr>
      </w:pPr>
      <w:r w:rsidRPr="00B279D8">
        <w:rPr>
          <w:rStyle w:val="s8"/>
          <w:rFonts w:ascii="Arial" w:eastAsia="Times New Roman" w:hAnsi="Arial" w:cs="Arial"/>
        </w:rPr>
        <w:t>Where a pupil joins our school, we will request child protection records from the previous</w:t>
      </w:r>
      <w:r>
        <w:rPr>
          <w:rStyle w:val="s8"/>
          <w:rFonts w:ascii="Arial" w:eastAsia="Times New Roman" w:hAnsi="Arial" w:cs="Arial"/>
        </w:rPr>
        <w:t xml:space="preserve"> educational establishment (if none are received).</w:t>
      </w:r>
    </w:p>
    <w:p w:rsidR="00703008" w:rsidRDefault="00703008" w:rsidP="0082637B">
      <w:pPr>
        <w:jc w:val="both"/>
        <w:rPr>
          <w:rStyle w:val="s8"/>
          <w:rFonts w:ascii="Arial" w:eastAsia="Times New Roman" w:hAnsi="Arial" w:cs="Arial"/>
        </w:rPr>
      </w:pPr>
    </w:p>
    <w:p w:rsidR="00244C58" w:rsidRPr="008B658C" w:rsidRDefault="003D1112" w:rsidP="00086D04">
      <w:pPr>
        <w:pStyle w:val="s10"/>
        <w:spacing w:before="45" w:beforeAutospacing="0" w:after="45" w:afterAutospacing="0"/>
        <w:rPr>
          <w:rFonts w:ascii="Arial" w:eastAsia="Times New Roman" w:hAnsi="Arial" w:cs="Arial"/>
          <w:b/>
          <w:bCs/>
          <w:sz w:val="28"/>
          <w:szCs w:val="28"/>
        </w:rPr>
      </w:pPr>
      <w:r>
        <w:rPr>
          <w:rFonts w:ascii="Arial" w:eastAsia="Times New Roman" w:hAnsi="Arial" w:cs="Arial"/>
          <w:b/>
          <w:bCs/>
          <w:sz w:val="28"/>
          <w:szCs w:val="28"/>
        </w:rPr>
        <w:t>10</w:t>
      </w:r>
      <w:r w:rsidR="00244C58" w:rsidRPr="008B658C">
        <w:rPr>
          <w:rFonts w:ascii="Arial" w:eastAsia="Times New Roman" w:hAnsi="Arial" w:cs="Arial"/>
          <w:b/>
          <w:bCs/>
          <w:sz w:val="28"/>
          <w:szCs w:val="28"/>
        </w:rPr>
        <w:t>.</w:t>
      </w:r>
      <w:r w:rsidR="005C11BF" w:rsidRPr="008B658C">
        <w:rPr>
          <w:rFonts w:ascii="Arial" w:eastAsia="Times New Roman" w:hAnsi="Arial" w:cs="Arial"/>
          <w:b/>
          <w:bCs/>
          <w:sz w:val="28"/>
          <w:szCs w:val="28"/>
        </w:rPr>
        <w:t xml:space="preserve">  </w:t>
      </w:r>
      <w:r w:rsidR="00C72CC6" w:rsidRPr="008B658C">
        <w:rPr>
          <w:rFonts w:ascii="Arial" w:eastAsia="Times New Roman" w:hAnsi="Arial" w:cs="Arial"/>
          <w:b/>
          <w:bCs/>
          <w:sz w:val="28"/>
          <w:szCs w:val="28"/>
        </w:rPr>
        <w:t>Interagency working</w:t>
      </w:r>
    </w:p>
    <w:p w:rsidR="005C11BF" w:rsidRDefault="00244C58" w:rsidP="008B658C">
      <w:pPr>
        <w:pStyle w:val="s10"/>
        <w:spacing w:before="45" w:beforeAutospacing="0" w:after="45" w:afterAutospacing="0"/>
        <w:rPr>
          <w:rFonts w:ascii="Arial" w:eastAsia="Times New Roman" w:hAnsi="Arial" w:cs="Arial"/>
        </w:rPr>
      </w:pPr>
      <w:r w:rsidRPr="00244C58">
        <w:rPr>
          <w:rFonts w:ascii="Arial" w:eastAsia="Times New Roman" w:hAnsi="Arial" w:cs="Arial"/>
        </w:rPr>
        <w:t xml:space="preserve">It is the responsibility of the </w:t>
      </w:r>
      <w:r w:rsidR="00C72CC6">
        <w:rPr>
          <w:rStyle w:val="s8"/>
          <w:rFonts w:ascii="Arial" w:eastAsia="Times New Roman" w:hAnsi="Arial" w:cs="Arial"/>
        </w:rPr>
        <w:t>d</w:t>
      </w:r>
      <w:r w:rsidR="005C11BF" w:rsidRPr="00244C58">
        <w:rPr>
          <w:rStyle w:val="s8"/>
          <w:rFonts w:ascii="Arial" w:eastAsia="Times New Roman" w:hAnsi="Arial" w:cs="Arial"/>
        </w:rPr>
        <w:t xml:space="preserve">esignated </w:t>
      </w:r>
      <w:r w:rsidR="00C72CC6">
        <w:rPr>
          <w:rStyle w:val="s8"/>
          <w:rFonts w:ascii="Arial" w:eastAsia="Times New Roman" w:hAnsi="Arial" w:cs="Arial"/>
        </w:rPr>
        <w:t>safeguarding l</w:t>
      </w:r>
      <w:r w:rsidR="005C11BF">
        <w:rPr>
          <w:rStyle w:val="s8"/>
          <w:rFonts w:ascii="Arial" w:eastAsia="Times New Roman" w:hAnsi="Arial" w:cs="Arial"/>
        </w:rPr>
        <w:t>ead</w:t>
      </w:r>
      <w:r w:rsidRPr="00244C58">
        <w:rPr>
          <w:rFonts w:ascii="Arial" w:eastAsia="Times New Roman" w:hAnsi="Arial" w:cs="Arial"/>
        </w:rPr>
        <w:t xml:space="preserve"> to ensure that the school is represented </w:t>
      </w:r>
      <w:r w:rsidR="004F7F1B">
        <w:rPr>
          <w:rFonts w:ascii="Arial" w:eastAsia="Times New Roman" w:hAnsi="Arial" w:cs="Arial"/>
        </w:rPr>
        <w:t>at</w:t>
      </w:r>
      <w:r w:rsidR="00C11B51">
        <w:rPr>
          <w:rFonts w:ascii="Arial" w:eastAsia="Times New Roman" w:hAnsi="Arial" w:cs="Arial"/>
        </w:rPr>
        <w:t>,</w:t>
      </w:r>
      <w:r w:rsidR="004F7F1B">
        <w:rPr>
          <w:rFonts w:ascii="Arial" w:eastAsia="Times New Roman" w:hAnsi="Arial" w:cs="Arial"/>
        </w:rPr>
        <w:t xml:space="preserve"> and that a</w:t>
      </w:r>
      <w:r w:rsidRPr="00244C58">
        <w:rPr>
          <w:rFonts w:ascii="Arial" w:eastAsia="Times New Roman" w:hAnsi="Arial" w:cs="Arial"/>
        </w:rPr>
        <w:t xml:space="preserve"> report is submitted to</w:t>
      </w:r>
      <w:r w:rsidR="00CD2220">
        <w:rPr>
          <w:rFonts w:ascii="Arial" w:eastAsia="Times New Roman" w:hAnsi="Arial" w:cs="Arial"/>
        </w:rPr>
        <w:t>,</w:t>
      </w:r>
      <w:r w:rsidRPr="00244C58">
        <w:rPr>
          <w:rFonts w:ascii="Arial" w:eastAsia="Times New Roman" w:hAnsi="Arial" w:cs="Arial"/>
        </w:rPr>
        <w:t xml:space="preserve"> </w:t>
      </w:r>
      <w:r w:rsidRPr="00A718BC">
        <w:rPr>
          <w:rFonts w:ascii="Arial" w:eastAsia="Times New Roman" w:hAnsi="Arial" w:cs="Arial"/>
        </w:rPr>
        <w:t xml:space="preserve">any </w:t>
      </w:r>
      <w:r w:rsidR="000F2589" w:rsidRPr="00A718BC">
        <w:rPr>
          <w:rFonts w:ascii="Arial" w:eastAsia="Times New Roman" w:hAnsi="Arial" w:cs="Arial"/>
        </w:rPr>
        <w:t>statutory meeting</w:t>
      </w:r>
      <w:r w:rsidRPr="00A718BC">
        <w:rPr>
          <w:rFonts w:ascii="Arial" w:eastAsia="Times New Roman" w:hAnsi="Arial" w:cs="Arial"/>
        </w:rPr>
        <w:t xml:space="preserve"> called for children</w:t>
      </w:r>
      <w:r w:rsidRPr="00244C58">
        <w:rPr>
          <w:rFonts w:ascii="Arial" w:eastAsia="Times New Roman" w:hAnsi="Arial" w:cs="Arial"/>
        </w:rPr>
        <w:t xml:space="preserve"> on the school roll or previously known to them. </w:t>
      </w:r>
      <w:r w:rsidR="003C337A">
        <w:rPr>
          <w:rFonts w:ascii="Arial" w:eastAsia="Times New Roman" w:hAnsi="Arial" w:cs="Arial"/>
        </w:rPr>
        <w:t xml:space="preserve"> Where </w:t>
      </w:r>
      <w:r w:rsidR="00CF29B8">
        <w:rPr>
          <w:rFonts w:ascii="Arial" w:eastAsia="Times New Roman" w:hAnsi="Arial" w:cs="Arial"/>
        </w:rPr>
        <w:t xml:space="preserve">possible and </w:t>
      </w:r>
      <w:r w:rsidR="003C337A">
        <w:rPr>
          <w:rFonts w:ascii="Arial" w:eastAsia="Times New Roman" w:hAnsi="Arial" w:cs="Arial"/>
        </w:rPr>
        <w:t>appropriate, any report will be shared in advance with the parent(s) / carer</w:t>
      </w:r>
      <w:r w:rsidR="00CF29B8">
        <w:rPr>
          <w:rFonts w:ascii="Arial" w:eastAsia="Times New Roman" w:hAnsi="Arial" w:cs="Arial"/>
        </w:rPr>
        <w:t>(s</w:t>
      </w:r>
      <w:r w:rsidR="00CF29B8" w:rsidRPr="000F2589">
        <w:rPr>
          <w:rFonts w:ascii="Arial" w:eastAsia="Times New Roman" w:hAnsi="Arial" w:cs="Arial"/>
        </w:rPr>
        <w:t>)</w:t>
      </w:r>
      <w:r w:rsidR="003C337A" w:rsidRPr="000F2589">
        <w:rPr>
          <w:rFonts w:ascii="Arial" w:eastAsia="Times New Roman" w:hAnsi="Arial" w:cs="Arial"/>
        </w:rPr>
        <w:t xml:space="preserve">.  </w:t>
      </w:r>
      <w:r w:rsidR="000E2F96" w:rsidRPr="000F2589">
        <w:rPr>
          <w:rFonts w:ascii="Arial" w:eastAsia="Times New Roman" w:hAnsi="Arial" w:cs="Arial"/>
        </w:rPr>
        <w:t>The member of staff attending</w:t>
      </w:r>
      <w:r w:rsidRPr="000F2589">
        <w:rPr>
          <w:rFonts w:ascii="Arial" w:eastAsia="Times New Roman" w:hAnsi="Arial" w:cs="Arial"/>
        </w:rPr>
        <w:t xml:space="preserve"> </w:t>
      </w:r>
      <w:r w:rsidR="000E2F96" w:rsidRPr="000F2589">
        <w:rPr>
          <w:rFonts w:ascii="Arial" w:eastAsia="Times New Roman" w:hAnsi="Arial" w:cs="Arial"/>
        </w:rPr>
        <w:t xml:space="preserve">the meeting </w:t>
      </w:r>
      <w:r w:rsidR="002E3797" w:rsidRPr="000F2589">
        <w:rPr>
          <w:rFonts w:ascii="Arial" w:eastAsia="Times New Roman" w:hAnsi="Arial" w:cs="Arial"/>
        </w:rPr>
        <w:t>will</w:t>
      </w:r>
      <w:r w:rsidRPr="000F2589">
        <w:rPr>
          <w:rFonts w:ascii="Arial" w:eastAsia="Times New Roman" w:hAnsi="Arial" w:cs="Arial"/>
        </w:rPr>
        <w:t xml:space="preserve"> be</w:t>
      </w:r>
      <w:r w:rsidRPr="00244C58">
        <w:rPr>
          <w:rFonts w:ascii="Arial" w:eastAsia="Times New Roman" w:hAnsi="Arial" w:cs="Arial"/>
        </w:rPr>
        <w:t xml:space="preserve"> fully briefed on any</w:t>
      </w:r>
      <w:r w:rsidR="00FD22B7">
        <w:rPr>
          <w:rFonts w:ascii="Arial" w:eastAsia="Times New Roman" w:hAnsi="Arial" w:cs="Arial"/>
        </w:rPr>
        <w:t xml:space="preserve"> </w:t>
      </w:r>
      <w:r w:rsidRPr="00244C58">
        <w:rPr>
          <w:rFonts w:ascii="Arial" w:eastAsia="Times New Roman" w:hAnsi="Arial" w:cs="Arial"/>
        </w:rPr>
        <w:t>issues or concerns the school has and be prepared to contribute to the discussions.</w:t>
      </w:r>
    </w:p>
    <w:p w:rsidR="000D235D" w:rsidRDefault="000D235D" w:rsidP="0082637B">
      <w:pPr>
        <w:jc w:val="both"/>
        <w:rPr>
          <w:rStyle w:val="s8"/>
          <w:rFonts w:ascii="Arial" w:eastAsia="Times New Roman" w:hAnsi="Arial" w:cs="Arial"/>
        </w:rPr>
      </w:pPr>
    </w:p>
    <w:p w:rsidR="00244C58" w:rsidRDefault="00244C58" w:rsidP="00E71F77">
      <w:pPr>
        <w:jc w:val="both"/>
        <w:rPr>
          <w:rFonts w:ascii="Arial" w:hAnsi="Arial" w:cs="Arial"/>
        </w:rPr>
      </w:pPr>
      <w:r w:rsidRPr="00244C58">
        <w:rPr>
          <w:rStyle w:val="s8"/>
          <w:rFonts w:ascii="Arial" w:eastAsia="Times New Roman" w:hAnsi="Arial" w:cs="Arial"/>
        </w:rPr>
        <w:t xml:space="preserve">If a child is </w:t>
      </w:r>
      <w:r w:rsidRPr="00A718BC">
        <w:rPr>
          <w:rStyle w:val="s8"/>
          <w:rFonts w:ascii="Arial" w:eastAsia="Times New Roman" w:hAnsi="Arial" w:cs="Arial"/>
        </w:rPr>
        <w:t xml:space="preserve">subject to a </w:t>
      </w:r>
      <w:r w:rsidR="000F2589" w:rsidRPr="00A718BC">
        <w:rPr>
          <w:rStyle w:val="s8"/>
          <w:rFonts w:ascii="Arial" w:eastAsia="Times New Roman" w:hAnsi="Arial" w:cs="Arial"/>
        </w:rPr>
        <w:t xml:space="preserve">Care, </w:t>
      </w:r>
      <w:r w:rsidRPr="00A718BC">
        <w:rPr>
          <w:rStyle w:val="s8"/>
          <w:rFonts w:ascii="Arial" w:eastAsia="Times New Roman" w:hAnsi="Arial" w:cs="Arial"/>
        </w:rPr>
        <w:t>Child</w:t>
      </w:r>
      <w:r w:rsidRPr="00244C58">
        <w:rPr>
          <w:rStyle w:val="s8"/>
          <w:rFonts w:ascii="Arial" w:eastAsia="Times New Roman" w:hAnsi="Arial" w:cs="Arial"/>
        </w:rPr>
        <w:t xml:space="preserve"> Protection </w:t>
      </w:r>
      <w:r w:rsidR="003971A3">
        <w:rPr>
          <w:rStyle w:val="s8"/>
          <w:rFonts w:ascii="Arial" w:eastAsia="Times New Roman" w:hAnsi="Arial" w:cs="Arial"/>
        </w:rPr>
        <w:t xml:space="preserve">or a Child in Need </w:t>
      </w:r>
      <w:r w:rsidR="002E3797">
        <w:rPr>
          <w:rStyle w:val="s8"/>
          <w:rFonts w:ascii="Arial" w:eastAsia="Times New Roman" w:hAnsi="Arial" w:cs="Arial"/>
        </w:rPr>
        <w:t>p</w:t>
      </w:r>
      <w:r w:rsidRPr="00244C58">
        <w:rPr>
          <w:rStyle w:val="s8"/>
          <w:rFonts w:ascii="Arial" w:eastAsia="Times New Roman" w:hAnsi="Arial" w:cs="Arial"/>
        </w:rPr>
        <w:t xml:space="preserve">lan, </w:t>
      </w:r>
      <w:r w:rsidR="005C11BF">
        <w:rPr>
          <w:rStyle w:val="s8"/>
          <w:rFonts w:ascii="Arial" w:eastAsia="Times New Roman" w:hAnsi="Arial" w:cs="Arial"/>
        </w:rPr>
        <w:t xml:space="preserve">the </w:t>
      </w:r>
      <w:r w:rsidR="00C72CC6">
        <w:rPr>
          <w:rStyle w:val="s8"/>
          <w:rFonts w:ascii="Arial" w:eastAsia="Times New Roman" w:hAnsi="Arial" w:cs="Arial"/>
        </w:rPr>
        <w:t>d</w:t>
      </w:r>
      <w:r w:rsidR="005C11BF" w:rsidRPr="00244C58">
        <w:rPr>
          <w:rStyle w:val="s8"/>
          <w:rFonts w:ascii="Arial" w:eastAsia="Times New Roman" w:hAnsi="Arial" w:cs="Arial"/>
        </w:rPr>
        <w:t xml:space="preserve">esignated </w:t>
      </w:r>
      <w:r w:rsidR="00C72CC6">
        <w:rPr>
          <w:rStyle w:val="s8"/>
          <w:rFonts w:ascii="Arial" w:eastAsia="Times New Roman" w:hAnsi="Arial" w:cs="Arial"/>
        </w:rPr>
        <w:t>safeguarding l</w:t>
      </w:r>
      <w:r w:rsidR="005C11BF">
        <w:rPr>
          <w:rStyle w:val="s8"/>
          <w:rFonts w:ascii="Arial" w:eastAsia="Times New Roman" w:hAnsi="Arial" w:cs="Arial"/>
        </w:rPr>
        <w:t>ead</w:t>
      </w:r>
      <w:r w:rsidRPr="00244C58">
        <w:rPr>
          <w:rStyle w:val="s8"/>
          <w:rFonts w:ascii="Arial" w:eastAsia="Times New Roman" w:hAnsi="Arial" w:cs="Arial"/>
        </w:rPr>
        <w:t xml:space="preserve"> </w:t>
      </w:r>
      <w:r w:rsidR="002E3797">
        <w:rPr>
          <w:rStyle w:val="s8"/>
          <w:rFonts w:ascii="Arial" w:eastAsia="Times New Roman" w:hAnsi="Arial" w:cs="Arial"/>
        </w:rPr>
        <w:t>will</w:t>
      </w:r>
      <w:r w:rsidRPr="00244C58">
        <w:rPr>
          <w:rStyle w:val="s8"/>
          <w:rFonts w:ascii="Arial" w:eastAsia="Times New Roman" w:hAnsi="Arial" w:cs="Arial"/>
        </w:rPr>
        <w:t xml:space="preserve"> ensure the child is monitored regarding their school attendance, </w:t>
      </w:r>
      <w:r w:rsidR="00C72CC6">
        <w:rPr>
          <w:rStyle w:val="s8"/>
          <w:rFonts w:ascii="Arial" w:eastAsia="Times New Roman" w:hAnsi="Arial" w:cs="Arial"/>
        </w:rPr>
        <w:t xml:space="preserve">emotional well-being, academic </w:t>
      </w:r>
      <w:r w:rsidR="003C337A">
        <w:rPr>
          <w:rStyle w:val="s8"/>
          <w:rFonts w:ascii="Arial" w:eastAsia="Times New Roman" w:hAnsi="Arial" w:cs="Arial"/>
        </w:rPr>
        <w:t xml:space="preserve">progress, </w:t>
      </w:r>
      <w:r w:rsidRPr="00244C58">
        <w:rPr>
          <w:rStyle w:val="s8"/>
          <w:rFonts w:ascii="Arial" w:eastAsia="Times New Roman" w:hAnsi="Arial" w:cs="Arial"/>
        </w:rPr>
        <w:t>welfare and presentation.</w:t>
      </w:r>
      <w:r w:rsidR="001F52AC">
        <w:rPr>
          <w:rStyle w:val="s8"/>
          <w:rFonts w:ascii="Arial" w:eastAsia="Times New Roman" w:hAnsi="Arial" w:cs="Arial"/>
        </w:rPr>
        <w:t xml:space="preserve"> </w:t>
      </w:r>
      <w:r w:rsidRPr="00244C58">
        <w:rPr>
          <w:rStyle w:val="s8"/>
          <w:rFonts w:ascii="Arial" w:eastAsia="Times New Roman" w:hAnsi="Arial" w:cs="Arial"/>
        </w:rPr>
        <w:t xml:space="preserve"> If the school </w:t>
      </w:r>
      <w:r w:rsidR="00CF29B8">
        <w:rPr>
          <w:rStyle w:val="s8"/>
          <w:rFonts w:ascii="Arial" w:eastAsia="Times New Roman" w:hAnsi="Arial" w:cs="Arial"/>
        </w:rPr>
        <w:t>is</w:t>
      </w:r>
      <w:r w:rsidRPr="00244C58">
        <w:rPr>
          <w:rStyle w:val="s8"/>
          <w:rFonts w:ascii="Arial" w:eastAsia="Times New Roman" w:hAnsi="Arial" w:cs="Arial"/>
        </w:rPr>
        <w:t xml:space="preserve"> part of the core group</w:t>
      </w:r>
      <w:r w:rsidR="002E3797">
        <w:rPr>
          <w:rStyle w:val="s8"/>
          <w:rFonts w:ascii="Arial" w:eastAsia="Times New Roman" w:hAnsi="Arial" w:cs="Arial"/>
        </w:rPr>
        <w:t xml:space="preserve">, </w:t>
      </w:r>
      <w:r w:rsidRPr="00244C58">
        <w:rPr>
          <w:rStyle w:val="s8"/>
          <w:rFonts w:ascii="Arial" w:eastAsia="Times New Roman" w:hAnsi="Arial" w:cs="Arial"/>
        </w:rPr>
        <w:t xml:space="preserve">the </w:t>
      </w:r>
      <w:r w:rsidR="00C72CC6">
        <w:rPr>
          <w:rStyle w:val="s8"/>
          <w:rFonts w:ascii="Arial" w:eastAsia="Times New Roman" w:hAnsi="Arial" w:cs="Arial"/>
        </w:rPr>
        <w:t>d</w:t>
      </w:r>
      <w:r w:rsidR="005C11BF" w:rsidRPr="00244C58">
        <w:rPr>
          <w:rStyle w:val="s8"/>
          <w:rFonts w:ascii="Arial" w:eastAsia="Times New Roman" w:hAnsi="Arial" w:cs="Arial"/>
        </w:rPr>
        <w:t xml:space="preserve">esignated </w:t>
      </w:r>
      <w:r w:rsidR="00C72CC6">
        <w:rPr>
          <w:rStyle w:val="s8"/>
          <w:rFonts w:ascii="Arial" w:eastAsia="Times New Roman" w:hAnsi="Arial" w:cs="Arial"/>
        </w:rPr>
        <w:t>safeguarding l</w:t>
      </w:r>
      <w:r w:rsidR="005C11BF">
        <w:rPr>
          <w:rStyle w:val="s8"/>
          <w:rFonts w:ascii="Arial" w:eastAsia="Times New Roman" w:hAnsi="Arial" w:cs="Arial"/>
        </w:rPr>
        <w:t>ead</w:t>
      </w:r>
      <w:r w:rsidR="005C11BF" w:rsidRPr="00244C58">
        <w:rPr>
          <w:rStyle w:val="s8"/>
          <w:rFonts w:ascii="Arial" w:eastAsia="Times New Roman" w:hAnsi="Arial" w:cs="Arial"/>
        </w:rPr>
        <w:t xml:space="preserve"> </w:t>
      </w:r>
      <w:r w:rsidR="002E3797">
        <w:rPr>
          <w:rStyle w:val="s8"/>
          <w:rFonts w:ascii="Arial" w:eastAsia="Times New Roman" w:hAnsi="Arial" w:cs="Arial"/>
        </w:rPr>
        <w:t>will</w:t>
      </w:r>
      <w:r w:rsidRPr="00244C58">
        <w:rPr>
          <w:rStyle w:val="s8"/>
          <w:rFonts w:ascii="Arial" w:eastAsia="Times New Roman" w:hAnsi="Arial" w:cs="Arial"/>
        </w:rPr>
        <w:t xml:space="preserve"> ensure the school is represented</w:t>
      </w:r>
      <w:r w:rsidR="001F52AC">
        <w:rPr>
          <w:rStyle w:val="s8"/>
          <w:rFonts w:ascii="Arial" w:eastAsia="Times New Roman" w:hAnsi="Arial" w:cs="Arial"/>
        </w:rPr>
        <w:t>, provides appropriate information</w:t>
      </w:r>
      <w:r w:rsidRPr="00244C58">
        <w:rPr>
          <w:rStyle w:val="s8"/>
          <w:rFonts w:ascii="Arial" w:eastAsia="Times New Roman" w:hAnsi="Arial" w:cs="Arial"/>
        </w:rPr>
        <w:t xml:space="preserve"> </w:t>
      </w:r>
      <w:r w:rsidR="00B94A24">
        <w:rPr>
          <w:rStyle w:val="s8"/>
          <w:rFonts w:ascii="Arial" w:eastAsia="Times New Roman" w:hAnsi="Arial" w:cs="Arial"/>
        </w:rPr>
        <w:t xml:space="preserve">and contributes to the plan </w:t>
      </w:r>
      <w:r w:rsidRPr="00244C58">
        <w:rPr>
          <w:rStyle w:val="s8"/>
          <w:rFonts w:ascii="Arial" w:eastAsia="Times New Roman" w:hAnsi="Arial" w:cs="Arial"/>
        </w:rPr>
        <w:t>at these meetings</w:t>
      </w:r>
      <w:r w:rsidR="001F52AC">
        <w:rPr>
          <w:rStyle w:val="s8"/>
          <w:rFonts w:ascii="Arial" w:eastAsia="Times New Roman" w:hAnsi="Arial" w:cs="Arial"/>
        </w:rPr>
        <w:t xml:space="preserve">.  </w:t>
      </w:r>
      <w:r w:rsidR="002E3797">
        <w:rPr>
          <w:rStyle w:val="s8"/>
          <w:rFonts w:ascii="Arial" w:eastAsia="Times New Roman" w:hAnsi="Arial" w:cs="Arial"/>
        </w:rPr>
        <w:t>A</w:t>
      </w:r>
      <w:r w:rsidR="001F52AC">
        <w:rPr>
          <w:rStyle w:val="s8"/>
          <w:rFonts w:ascii="Arial" w:eastAsia="Times New Roman" w:hAnsi="Arial" w:cs="Arial"/>
        </w:rPr>
        <w:t>ny</w:t>
      </w:r>
      <w:r w:rsidR="002E3797">
        <w:rPr>
          <w:rStyle w:val="s8"/>
          <w:rFonts w:ascii="Arial" w:eastAsia="Times New Roman" w:hAnsi="Arial" w:cs="Arial"/>
        </w:rPr>
        <w:t xml:space="preserve"> concerns about the Child P</w:t>
      </w:r>
      <w:r w:rsidRPr="00244C58">
        <w:rPr>
          <w:rStyle w:val="s8"/>
          <w:rFonts w:ascii="Arial" w:eastAsia="Times New Roman" w:hAnsi="Arial" w:cs="Arial"/>
        </w:rPr>
        <w:t xml:space="preserve">rotection plan and / or the child’s welfare </w:t>
      </w:r>
      <w:r w:rsidR="001F52AC">
        <w:rPr>
          <w:rStyle w:val="s8"/>
          <w:rFonts w:ascii="Arial" w:eastAsia="Times New Roman" w:hAnsi="Arial" w:cs="Arial"/>
        </w:rPr>
        <w:t xml:space="preserve">will </w:t>
      </w:r>
      <w:r w:rsidRPr="00244C58">
        <w:rPr>
          <w:rStyle w:val="s8"/>
          <w:rFonts w:ascii="Arial" w:eastAsia="Times New Roman" w:hAnsi="Arial" w:cs="Arial"/>
        </w:rPr>
        <w:t>be discussed and recorded at the core group meeting</w:t>
      </w:r>
      <w:r w:rsidR="001F52AC">
        <w:rPr>
          <w:rStyle w:val="s8"/>
          <w:rFonts w:ascii="Arial" w:eastAsia="Times New Roman" w:hAnsi="Arial" w:cs="Arial"/>
        </w:rPr>
        <w:t xml:space="preserve">, </w:t>
      </w:r>
      <w:r w:rsidRPr="00244C58">
        <w:rPr>
          <w:rStyle w:val="s8"/>
          <w:rFonts w:ascii="Arial" w:eastAsia="Times New Roman" w:hAnsi="Arial" w:cs="Arial"/>
        </w:rPr>
        <w:t xml:space="preserve">unless </w:t>
      </w:r>
      <w:r w:rsidR="001F52AC">
        <w:rPr>
          <w:rStyle w:val="s8"/>
          <w:rFonts w:ascii="Arial" w:eastAsia="Times New Roman" w:hAnsi="Arial" w:cs="Arial"/>
        </w:rPr>
        <w:t xml:space="preserve">to do so would place </w:t>
      </w:r>
      <w:r w:rsidRPr="00244C58">
        <w:rPr>
          <w:rStyle w:val="s8"/>
          <w:rFonts w:ascii="Arial" w:eastAsia="Times New Roman" w:hAnsi="Arial" w:cs="Arial"/>
        </w:rPr>
        <w:t xml:space="preserve">the child at further risk of significant harm. In this case the </w:t>
      </w:r>
      <w:r w:rsidR="00C72CC6">
        <w:rPr>
          <w:rStyle w:val="s8"/>
          <w:rFonts w:ascii="Arial" w:eastAsia="Times New Roman" w:hAnsi="Arial" w:cs="Arial"/>
        </w:rPr>
        <w:t>d</w:t>
      </w:r>
      <w:r w:rsidR="005C11BF" w:rsidRPr="00244C58">
        <w:rPr>
          <w:rStyle w:val="s8"/>
          <w:rFonts w:ascii="Arial" w:eastAsia="Times New Roman" w:hAnsi="Arial" w:cs="Arial"/>
        </w:rPr>
        <w:t xml:space="preserve">esignated </w:t>
      </w:r>
      <w:r w:rsidR="00C72CC6">
        <w:rPr>
          <w:rStyle w:val="s8"/>
          <w:rFonts w:ascii="Arial" w:eastAsia="Times New Roman" w:hAnsi="Arial" w:cs="Arial"/>
        </w:rPr>
        <w:t>safeguarding l</w:t>
      </w:r>
      <w:r w:rsidR="005C11BF">
        <w:rPr>
          <w:rStyle w:val="s8"/>
          <w:rFonts w:ascii="Arial" w:eastAsia="Times New Roman" w:hAnsi="Arial" w:cs="Arial"/>
        </w:rPr>
        <w:t>ead</w:t>
      </w:r>
      <w:r w:rsidR="005C11BF" w:rsidRPr="00244C58">
        <w:rPr>
          <w:rStyle w:val="s8"/>
          <w:rFonts w:ascii="Arial" w:eastAsia="Times New Roman" w:hAnsi="Arial" w:cs="Arial"/>
        </w:rPr>
        <w:t xml:space="preserve"> </w:t>
      </w:r>
      <w:r w:rsidR="001F52AC">
        <w:rPr>
          <w:rStyle w:val="s8"/>
          <w:rFonts w:ascii="Arial" w:eastAsia="Times New Roman" w:hAnsi="Arial" w:cs="Arial"/>
        </w:rPr>
        <w:t>will</w:t>
      </w:r>
      <w:r w:rsidRPr="00244C58">
        <w:rPr>
          <w:rStyle w:val="s8"/>
          <w:rFonts w:ascii="Arial" w:eastAsia="Times New Roman" w:hAnsi="Arial" w:cs="Arial"/>
        </w:rPr>
        <w:t xml:space="preserve"> inform the child’s key worker </w:t>
      </w:r>
      <w:r w:rsidRPr="00891100">
        <w:rPr>
          <w:rStyle w:val="s4"/>
          <w:rFonts w:ascii="Arial" w:eastAsia="Times New Roman" w:hAnsi="Arial" w:cs="Arial"/>
          <w:bCs/>
        </w:rPr>
        <w:t>immediately</w:t>
      </w:r>
      <w:r w:rsidRPr="00891100">
        <w:rPr>
          <w:rStyle w:val="s8"/>
          <w:rFonts w:ascii="Arial" w:eastAsia="Times New Roman" w:hAnsi="Arial" w:cs="Arial"/>
        </w:rPr>
        <w:t> </w:t>
      </w:r>
      <w:r w:rsidRPr="00244C58">
        <w:rPr>
          <w:rStyle w:val="s8"/>
          <w:rFonts w:ascii="Arial" w:eastAsia="Times New Roman" w:hAnsi="Arial" w:cs="Arial"/>
        </w:rPr>
        <w:t>and then record that they have done so and the actions agreed. </w:t>
      </w:r>
      <w:r w:rsidRPr="00244C58">
        <w:rPr>
          <w:rFonts w:ascii="Arial" w:hAnsi="Arial" w:cs="Arial"/>
        </w:rPr>
        <w:t> </w:t>
      </w:r>
    </w:p>
    <w:p w:rsidR="00C7653A" w:rsidRDefault="00C7653A" w:rsidP="0082637B">
      <w:pPr>
        <w:pStyle w:val="s10"/>
        <w:spacing w:before="45" w:beforeAutospacing="0" w:after="45" w:afterAutospacing="0"/>
        <w:rPr>
          <w:rStyle w:val="s4"/>
          <w:rFonts w:ascii="Arial" w:hAnsi="Arial" w:cs="Arial"/>
          <w:b/>
          <w:bCs/>
        </w:rPr>
      </w:pPr>
    </w:p>
    <w:p w:rsidR="00244C58" w:rsidRPr="008B658C" w:rsidRDefault="008B658C" w:rsidP="0082637B">
      <w:pPr>
        <w:pStyle w:val="s10"/>
        <w:spacing w:before="45" w:beforeAutospacing="0" w:after="45" w:afterAutospacing="0"/>
        <w:rPr>
          <w:rFonts w:ascii="Arial" w:hAnsi="Arial" w:cs="Arial"/>
          <w:sz w:val="28"/>
          <w:szCs w:val="28"/>
        </w:rPr>
      </w:pPr>
      <w:r>
        <w:rPr>
          <w:rStyle w:val="s4"/>
          <w:rFonts w:ascii="Arial" w:hAnsi="Arial" w:cs="Arial"/>
          <w:b/>
          <w:bCs/>
          <w:sz w:val="28"/>
          <w:szCs w:val="28"/>
        </w:rPr>
        <w:t>1</w:t>
      </w:r>
      <w:r w:rsidR="003D1112">
        <w:rPr>
          <w:rStyle w:val="s4"/>
          <w:rFonts w:ascii="Arial" w:hAnsi="Arial" w:cs="Arial"/>
          <w:b/>
          <w:bCs/>
          <w:sz w:val="28"/>
          <w:szCs w:val="28"/>
        </w:rPr>
        <w:t>1</w:t>
      </w:r>
      <w:r w:rsidR="00244C58" w:rsidRPr="008B658C">
        <w:rPr>
          <w:rStyle w:val="s4"/>
          <w:rFonts w:ascii="Arial" w:hAnsi="Arial" w:cs="Arial"/>
          <w:b/>
          <w:bCs/>
          <w:sz w:val="28"/>
          <w:szCs w:val="28"/>
        </w:rPr>
        <w:t>.</w:t>
      </w:r>
      <w:r w:rsidR="00244C58" w:rsidRPr="008B658C">
        <w:rPr>
          <w:rFonts w:ascii="Arial" w:hAnsi="Arial" w:cs="Arial"/>
          <w:sz w:val="28"/>
          <w:szCs w:val="28"/>
        </w:rPr>
        <w:t>​</w:t>
      </w:r>
      <w:r w:rsidR="00891100" w:rsidRPr="008B658C">
        <w:rPr>
          <w:rFonts w:ascii="Arial" w:hAnsi="Arial" w:cs="Arial"/>
          <w:sz w:val="28"/>
          <w:szCs w:val="28"/>
        </w:rPr>
        <w:t xml:space="preserve">  </w:t>
      </w:r>
      <w:r w:rsidR="00C72CC6" w:rsidRPr="008B658C">
        <w:rPr>
          <w:rStyle w:val="s4"/>
          <w:rFonts w:ascii="Arial" w:hAnsi="Arial" w:cs="Arial"/>
          <w:b/>
          <w:bCs/>
          <w:sz w:val="28"/>
          <w:szCs w:val="28"/>
        </w:rPr>
        <w:t>Allegations about members of the workforce</w:t>
      </w:r>
    </w:p>
    <w:p w:rsidR="00891100" w:rsidRDefault="002C1A79" w:rsidP="00E71F77">
      <w:pPr>
        <w:pStyle w:val="s10"/>
        <w:spacing w:before="45" w:beforeAutospacing="0" w:after="45" w:afterAutospacing="0"/>
        <w:rPr>
          <w:rFonts w:ascii="Arial" w:hAnsi="Arial" w:cs="Arial"/>
        </w:rPr>
      </w:pPr>
      <w:r w:rsidRPr="00244C58">
        <w:rPr>
          <w:rFonts w:ascii="Arial" w:eastAsia="Times New Roman" w:hAnsi="Arial" w:cs="Arial"/>
        </w:rPr>
        <w:t xml:space="preserve">All staff </w:t>
      </w:r>
      <w:r w:rsidR="00C72CC6">
        <w:rPr>
          <w:rFonts w:ascii="Arial" w:eastAsia="Times New Roman" w:hAnsi="Arial" w:cs="Arial"/>
        </w:rPr>
        <w:t xml:space="preserve">members </w:t>
      </w:r>
      <w:r>
        <w:rPr>
          <w:rFonts w:ascii="Arial" w:eastAsia="Times New Roman" w:hAnsi="Arial" w:cs="Arial"/>
        </w:rPr>
        <w:t>are made aware of</w:t>
      </w:r>
      <w:r w:rsidRPr="00244C58">
        <w:rPr>
          <w:rFonts w:ascii="Arial" w:eastAsia="Times New Roman" w:hAnsi="Arial" w:cs="Arial"/>
        </w:rPr>
        <w:t xml:space="preserve"> the boundaries of appropriate behaviour and conduct. These matters form part of staff induction and are </w:t>
      </w:r>
      <w:r>
        <w:rPr>
          <w:rFonts w:ascii="Arial" w:eastAsia="Times New Roman" w:hAnsi="Arial" w:cs="Arial"/>
        </w:rPr>
        <w:t xml:space="preserve">outlined in the Staff </w:t>
      </w:r>
      <w:r w:rsidR="008548EB">
        <w:rPr>
          <w:rFonts w:ascii="Arial" w:eastAsia="Times New Roman" w:hAnsi="Arial" w:cs="Arial"/>
        </w:rPr>
        <w:t xml:space="preserve">Behaviour policy </w:t>
      </w:r>
      <w:r>
        <w:rPr>
          <w:rFonts w:ascii="Arial" w:eastAsia="Times New Roman" w:hAnsi="Arial" w:cs="Arial"/>
        </w:rPr>
        <w:t>/ Code of C</w:t>
      </w:r>
      <w:r w:rsidRPr="00244C58">
        <w:rPr>
          <w:rFonts w:ascii="Arial" w:eastAsia="Times New Roman" w:hAnsi="Arial" w:cs="Arial"/>
        </w:rPr>
        <w:t>onduct.</w:t>
      </w:r>
      <w:r w:rsidR="00A32274">
        <w:rPr>
          <w:rFonts w:ascii="Arial" w:eastAsia="Times New Roman" w:hAnsi="Arial" w:cs="Arial"/>
        </w:rPr>
        <w:t xml:space="preserve">  </w:t>
      </w:r>
      <w:r w:rsidR="007B0D57">
        <w:rPr>
          <w:rFonts w:ascii="Arial" w:hAnsi="Arial" w:cs="Arial"/>
        </w:rPr>
        <w:t xml:space="preserve">The school works in accordance with statutory guidance and the SET </w:t>
      </w:r>
      <w:r w:rsidR="007B0D57" w:rsidRPr="001D383D">
        <w:rPr>
          <w:rFonts w:ascii="Arial" w:hAnsi="Arial" w:cs="Arial"/>
        </w:rPr>
        <w:t>procedures (ESCB, 201</w:t>
      </w:r>
      <w:r w:rsidR="002C01B1">
        <w:rPr>
          <w:rFonts w:ascii="Arial" w:hAnsi="Arial" w:cs="Arial"/>
        </w:rPr>
        <w:t>9</w:t>
      </w:r>
      <w:r w:rsidR="007B0D57" w:rsidRPr="001D383D">
        <w:rPr>
          <w:rFonts w:ascii="Arial" w:hAnsi="Arial" w:cs="Arial"/>
        </w:rPr>
        <w:t>) in</w:t>
      </w:r>
      <w:r w:rsidR="007B0D57">
        <w:rPr>
          <w:rFonts w:ascii="Arial" w:hAnsi="Arial" w:cs="Arial"/>
        </w:rPr>
        <w:t xml:space="preserve"> respect of allegations against an adult working with children (in a paid or voluntary capacity).  </w:t>
      </w:r>
    </w:p>
    <w:p w:rsidR="001D40A2" w:rsidRDefault="001D40A2" w:rsidP="0082637B">
      <w:pPr>
        <w:pStyle w:val="s13"/>
        <w:spacing w:before="45" w:beforeAutospacing="0" w:after="45" w:afterAutospacing="0"/>
        <w:jc w:val="both"/>
        <w:rPr>
          <w:rFonts w:ascii="Arial" w:hAnsi="Arial" w:cs="Arial"/>
        </w:rPr>
      </w:pPr>
    </w:p>
    <w:p w:rsidR="00412BC7" w:rsidRDefault="003C337A" w:rsidP="0082637B">
      <w:pPr>
        <w:pStyle w:val="s13"/>
        <w:spacing w:before="45" w:beforeAutospacing="0" w:after="45" w:afterAutospacing="0"/>
        <w:jc w:val="both"/>
        <w:rPr>
          <w:rFonts w:ascii="Arial" w:hAnsi="Arial" w:cs="Arial"/>
        </w:rPr>
      </w:pPr>
      <w:r>
        <w:rPr>
          <w:rStyle w:val="s8"/>
          <w:rFonts w:ascii="Arial" w:hAnsi="Arial" w:cs="Arial"/>
        </w:rPr>
        <w:t>The school has</w:t>
      </w:r>
      <w:r w:rsidR="007B0D57">
        <w:rPr>
          <w:rStyle w:val="s8"/>
          <w:rFonts w:ascii="Arial" w:hAnsi="Arial" w:cs="Arial"/>
        </w:rPr>
        <w:t xml:space="preserve"> processes in place for reporting any concerns about a member of staff (or any adult working with children)</w:t>
      </w:r>
      <w:r>
        <w:rPr>
          <w:rStyle w:val="s8"/>
          <w:rFonts w:ascii="Arial" w:hAnsi="Arial" w:cs="Arial"/>
        </w:rPr>
        <w:t>.  Any concerns about the conduct of a member of staff</w:t>
      </w:r>
      <w:r w:rsidR="007B0D57">
        <w:rPr>
          <w:rStyle w:val="s8"/>
          <w:rFonts w:ascii="Arial" w:hAnsi="Arial" w:cs="Arial"/>
        </w:rPr>
        <w:t xml:space="preserve"> </w:t>
      </w:r>
      <w:r w:rsidR="00911BB2">
        <w:rPr>
          <w:rStyle w:val="s8"/>
          <w:rFonts w:ascii="Arial" w:hAnsi="Arial" w:cs="Arial"/>
        </w:rPr>
        <w:t xml:space="preserve">must </w:t>
      </w:r>
      <w:r w:rsidR="00107310">
        <w:rPr>
          <w:rStyle w:val="s8"/>
          <w:rFonts w:ascii="Arial" w:hAnsi="Arial" w:cs="Arial"/>
        </w:rPr>
        <w:t xml:space="preserve">be </w:t>
      </w:r>
      <w:r>
        <w:rPr>
          <w:rStyle w:val="s8"/>
          <w:rFonts w:ascii="Arial" w:hAnsi="Arial" w:cs="Arial"/>
        </w:rPr>
        <w:t>referred to the Headteacher (or the Deputy H</w:t>
      </w:r>
      <w:r w:rsidR="00107310">
        <w:rPr>
          <w:rStyle w:val="s8"/>
          <w:rFonts w:ascii="Arial" w:hAnsi="Arial" w:cs="Arial"/>
        </w:rPr>
        <w:t>eadteacher</w:t>
      </w:r>
      <w:r>
        <w:rPr>
          <w:rStyle w:val="s8"/>
          <w:rFonts w:ascii="Arial" w:hAnsi="Arial" w:cs="Arial"/>
        </w:rPr>
        <w:t xml:space="preserve"> in their absence</w:t>
      </w:r>
      <w:r w:rsidR="001F52AC">
        <w:rPr>
          <w:rStyle w:val="s8"/>
          <w:rFonts w:ascii="Arial" w:hAnsi="Arial" w:cs="Arial"/>
        </w:rPr>
        <w:t>)</w:t>
      </w:r>
      <w:r w:rsidR="005548BE">
        <w:rPr>
          <w:rStyle w:val="s8"/>
          <w:rFonts w:ascii="Arial" w:hAnsi="Arial" w:cs="Arial"/>
        </w:rPr>
        <w:t>, as they have responsibility for managing employment issues</w:t>
      </w:r>
      <w:r w:rsidR="00107310">
        <w:rPr>
          <w:rStyle w:val="s8"/>
          <w:rFonts w:ascii="Arial" w:hAnsi="Arial" w:cs="Arial"/>
        </w:rPr>
        <w:t xml:space="preserve">.  </w:t>
      </w:r>
      <w:r w:rsidR="00945392">
        <w:rPr>
          <w:rStyle w:val="s8"/>
          <w:rFonts w:ascii="Arial" w:hAnsi="Arial" w:cs="Arial"/>
        </w:rPr>
        <w:t>Where the allegation concerns an agency member of staff, the Headteacher (or Deputy) will liaise with the agency</w:t>
      </w:r>
      <w:r w:rsidR="00CE36F8">
        <w:rPr>
          <w:rStyle w:val="s8"/>
          <w:rFonts w:ascii="Arial" w:hAnsi="Arial" w:cs="Arial"/>
        </w:rPr>
        <w:t xml:space="preserve">, while following due process.  </w:t>
      </w:r>
    </w:p>
    <w:p w:rsidR="00FD22B7" w:rsidRDefault="00FD22B7" w:rsidP="0082637B">
      <w:pPr>
        <w:pStyle w:val="s13"/>
        <w:spacing w:before="45" w:beforeAutospacing="0" w:after="45" w:afterAutospacing="0"/>
        <w:jc w:val="both"/>
        <w:rPr>
          <w:rFonts w:ascii="Arial" w:eastAsia="Times New Roman" w:hAnsi="Arial" w:cs="Arial"/>
          <w:iCs/>
        </w:rPr>
      </w:pPr>
    </w:p>
    <w:p w:rsidR="002773B8" w:rsidRPr="00107310" w:rsidRDefault="002773B8" w:rsidP="0082637B">
      <w:pPr>
        <w:spacing w:after="240"/>
        <w:jc w:val="both"/>
        <w:rPr>
          <w:rFonts w:ascii="Arial" w:eastAsia="Times New Roman" w:hAnsi="Arial" w:cs="Arial"/>
          <w:iCs/>
        </w:rPr>
      </w:pPr>
      <w:r w:rsidRPr="00107310">
        <w:rPr>
          <w:rFonts w:ascii="Arial" w:eastAsia="Times New Roman" w:hAnsi="Arial" w:cs="Arial"/>
          <w:iCs/>
        </w:rPr>
        <w:t xml:space="preserve">Where the concern involves the headteacher, it should be reported direct to the Chair </w:t>
      </w:r>
      <w:r>
        <w:rPr>
          <w:rFonts w:ascii="Arial" w:eastAsia="Times New Roman" w:hAnsi="Arial" w:cs="Arial"/>
          <w:iCs/>
        </w:rPr>
        <w:t>of Governors.</w:t>
      </w:r>
      <w:r w:rsidRPr="00107310">
        <w:rPr>
          <w:rFonts w:ascii="Arial" w:eastAsia="Times New Roman" w:hAnsi="Arial" w:cs="Arial"/>
          <w:iCs/>
        </w:rPr>
        <w:t xml:space="preserve"> </w:t>
      </w:r>
    </w:p>
    <w:p w:rsidR="006140EC" w:rsidRPr="00086D04" w:rsidRDefault="002773B8" w:rsidP="00086D04">
      <w:pPr>
        <w:spacing w:after="240"/>
        <w:jc w:val="both"/>
        <w:rPr>
          <w:rFonts w:ascii="Arial" w:eastAsia="Times New Roman" w:hAnsi="Arial" w:cs="Arial"/>
          <w:iCs/>
        </w:rPr>
      </w:pPr>
      <w:r w:rsidRPr="001D383D">
        <w:rPr>
          <w:rFonts w:ascii="Arial" w:hAnsi="Arial" w:cs="Arial"/>
        </w:rPr>
        <w:t xml:space="preserve">SET procedures </w:t>
      </w:r>
      <w:r w:rsidR="001F52AC" w:rsidRPr="001D383D">
        <w:rPr>
          <w:rFonts w:ascii="Arial" w:hAnsi="Arial" w:cs="Arial"/>
        </w:rPr>
        <w:t>(ESCB, 201</w:t>
      </w:r>
      <w:r w:rsidR="00505B26">
        <w:rPr>
          <w:rFonts w:ascii="Arial" w:hAnsi="Arial" w:cs="Arial"/>
        </w:rPr>
        <w:t>9</w:t>
      </w:r>
      <w:r w:rsidR="001F52AC" w:rsidRPr="001D383D">
        <w:rPr>
          <w:rFonts w:ascii="Arial" w:hAnsi="Arial" w:cs="Arial"/>
        </w:rPr>
        <w:t xml:space="preserve">) </w:t>
      </w:r>
      <w:r w:rsidRPr="001D383D">
        <w:rPr>
          <w:rFonts w:ascii="Arial" w:hAnsi="Arial" w:cs="Arial"/>
        </w:rPr>
        <w:t>require that, w</w:t>
      </w:r>
      <w:r w:rsidR="008D0646" w:rsidRPr="001D383D">
        <w:rPr>
          <w:rFonts w:ascii="Arial" w:hAnsi="Arial" w:cs="Arial"/>
        </w:rPr>
        <w:t>here</w:t>
      </w:r>
      <w:r w:rsidR="008D0646">
        <w:rPr>
          <w:rFonts w:ascii="Arial" w:hAnsi="Arial" w:cs="Arial"/>
        </w:rPr>
        <w:t xml:space="preserve"> an allegation against a member of staff </w:t>
      </w:r>
      <w:r>
        <w:rPr>
          <w:rFonts w:ascii="Arial" w:hAnsi="Arial" w:cs="Arial"/>
        </w:rPr>
        <w:t>is rec</w:t>
      </w:r>
      <w:r w:rsidR="00CF29B8">
        <w:rPr>
          <w:rFonts w:ascii="Arial" w:hAnsi="Arial" w:cs="Arial"/>
        </w:rPr>
        <w:t>ei</w:t>
      </w:r>
      <w:r>
        <w:rPr>
          <w:rFonts w:ascii="Arial" w:hAnsi="Arial" w:cs="Arial"/>
        </w:rPr>
        <w:t>ved</w:t>
      </w:r>
      <w:r w:rsidR="008D0646">
        <w:rPr>
          <w:rFonts w:ascii="Arial" w:hAnsi="Arial" w:cs="Arial"/>
        </w:rPr>
        <w:t>, t</w:t>
      </w:r>
      <w:r w:rsidR="008D0646">
        <w:rPr>
          <w:rStyle w:val="s8"/>
          <w:rFonts w:ascii="Arial" w:hAnsi="Arial" w:cs="Arial"/>
        </w:rPr>
        <w:t xml:space="preserve">he </w:t>
      </w:r>
      <w:r w:rsidR="005A5108">
        <w:rPr>
          <w:rStyle w:val="s8"/>
          <w:rFonts w:ascii="Arial" w:hAnsi="Arial" w:cs="Arial"/>
        </w:rPr>
        <w:t>H</w:t>
      </w:r>
      <w:r>
        <w:rPr>
          <w:rStyle w:val="s8"/>
          <w:rFonts w:ascii="Arial" w:hAnsi="Arial" w:cs="Arial"/>
        </w:rPr>
        <w:t xml:space="preserve">eadteacher, senior </w:t>
      </w:r>
      <w:r w:rsidR="00107310">
        <w:rPr>
          <w:rStyle w:val="s8"/>
          <w:rFonts w:ascii="Arial" w:hAnsi="Arial" w:cs="Arial"/>
        </w:rPr>
        <w:t xml:space="preserve">named </w:t>
      </w:r>
      <w:r>
        <w:rPr>
          <w:rStyle w:val="s8"/>
          <w:rFonts w:ascii="Arial" w:hAnsi="Arial" w:cs="Arial"/>
        </w:rPr>
        <w:t xml:space="preserve">person or the Chair of Governors </w:t>
      </w:r>
      <w:r>
        <w:rPr>
          <w:rFonts w:ascii="Arial" w:eastAsia="Times New Roman" w:hAnsi="Arial" w:cs="Arial"/>
          <w:iCs/>
        </w:rPr>
        <w:t xml:space="preserve">must inform </w:t>
      </w:r>
      <w:r w:rsidR="008D0646" w:rsidRPr="002552A7">
        <w:rPr>
          <w:rFonts w:ascii="Arial" w:eastAsia="Times New Roman" w:hAnsi="Arial" w:cs="Arial"/>
          <w:iCs/>
        </w:rPr>
        <w:t xml:space="preserve">the </w:t>
      </w:r>
      <w:r>
        <w:rPr>
          <w:rFonts w:ascii="Arial" w:eastAsia="Times New Roman" w:hAnsi="Arial" w:cs="Arial"/>
          <w:iCs/>
        </w:rPr>
        <w:t>duty</w:t>
      </w:r>
      <w:r w:rsidR="002C1A79">
        <w:rPr>
          <w:rFonts w:ascii="Arial" w:eastAsia="Times New Roman" w:hAnsi="Arial" w:cs="Arial"/>
          <w:iCs/>
        </w:rPr>
        <w:t xml:space="preserve"> </w:t>
      </w:r>
      <w:r>
        <w:rPr>
          <w:rFonts w:ascii="Arial" w:eastAsia="Times New Roman" w:hAnsi="Arial" w:cs="Arial"/>
          <w:iCs/>
        </w:rPr>
        <w:t>Local Authority Designated Officer (LADO) in the Children’s Workforce Allegations Management Team</w:t>
      </w:r>
      <w:r w:rsidR="008D0646" w:rsidRPr="002552A7">
        <w:rPr>
          <w:rFonts w:ascii="Arial" w:eastAsia="Times New Roman" w:hAnsi="Arial" w:cs="Arial"/>
          <w:iCs/>
        </w:rPr>
        <w:t xml:space="preserve"> on </w:t>
      </w:r>
      <w:r w:rsidR="008E4130" w:rsidRPr="008E4130">
        <w:rPr>
          <w:rFonts w:ascii="Arial" w:eastAsia="Times New Roman" w:hAnsi="Arial" w:cs="Arial"/>
          <w:b/>
          <w:bCs/>
          <w:iCs/>
          <w:lang w:val="en-US"/>
        </w:rPr>
        <w:t>03330 139 797</w:t>
      </w:r>
      <w:r>
        <w:rPr>
          <w:rFonts w:ascii="Arial" w:eastAsia="Times New Roman" w:hAnsi="Arial" w:cs="Arial"/>
          <w:b/>
          <w:bCs/>
          <w:iCs/>
          <w:lang w:val="en-US"/>
        </w:rPr>
        <w:t xml:space="preserve"> </w:t>
      </w:r>
      <w:r>
        <w:rPr>
          <w:rFonts w:ascii="Arial" w:eastAsia="Times New Roman" w:hAnsi="Arial" w:cs="Arial"/>
          <w:bCs/>
          <w:iCs/>
          <w:lang w:val="en-US"/>
        </w:rPr>
        <w:t>within one working day</w:t>
      </w:r>
      <w:r w:rsidR="008D0646" w:rsidRPr="002552A7">
        <w:rPr>
          <w:rFonts w:ascii="Arial" w:eastAsia="Times New Roman" w:hAnsi="Arial" w:cs="Arial"/>
          <w:iCs/>
        </w:rPr>
        <w:t xml:space="preserve">. </w:t>
      </w:r>
      <w:r w:rsidR="008D0646">
        <w:rPr>
          <w:rFonts w:ascii="Arial" w:eastAsia="Times New Roman" w:hAnsi="Arial" w:cs="Arial"/>
          <w:iCs/>
        </w:rPr>
        <w:t xml:space="preserve"> </w:t>
      </w:r>
      <w:r>
        <w:rPr>
          <w:rFonts w:ascii="Arial" w:eastAsia="Times New Roman" w:hAnsi="Arial" w:cs="Arial"/>
          <w:iCs/>
        </w:rPr>
        <w:t xml:space="preserve">However, wherever possible, contact </w:t>
      </w:r>
      <w:r w:rsidR="00F1619A">
        <w:rPr>
          <w:rFonts w:ascii="Arial" w:eastAsia="Times New Roman" w:hAnsi="Arial" w:cs="Arial"/>
          <w:iCs/>
        </w:rPr>
        <w:t xml:space="preserve">with the LADO </w:t>
      </w:r>
      <w:r w:rsidR="00032806">
        <w:rPr>
          <w:rFonts w:ascii="Arial" w:eastAsia="Times New Roman" w:hAnsi="Arial" w:cs="Arial"/>
          <w:iCs/>
        </w:rPr>
        <w:t>will</w:t>
      </w:r>
      <w:r>
        <w:rPr>
          <w:rFonts w:ascii="Arial" w:eastAsia="Times New Roman" w:hAnsi="Arial" w:cs="Arial"/>
          <w:iCs/>
        </w:rPr>
        <w:t xml:space="preserve"> be made immediately </w:t>
      </w:r>
      <w:r w:rsidR="00F1619A">
        <w:rPr>
          <w:rFonts w:ascii="Arial" w:eastAsia="Times New Roman" w:hAnsi="Arial" w:cs="Arial"/>
          <w:iCs/>
        </w:rPr>
        <w:t xml:space="preserve">as they will </w:t>
      </w:r>
      <w:r>
        <w:rPr>
          <w:rFonts w:ascii="Arial" w:eastAsia="Times New Roman" w:hAnsi="Arial" w:cs="Arial"/>
          <w:iCs/>
        </w:rPr>
        <w:t xml:space="preserve">then </w:t>
      </w:r>
      <w:r w:rsidR="008D0646" w:rsidRPr="002552A7">
        <w:rPr>
          <w:rFonts w:ascii="Arial" w:eastAsia="Times New Roman" w:hAnsi="Arial" w:cs="Arial"/>
          <w:iCs/>
        </w:rPr>
        <w:t xml:space="preserve">advise </w:t>
      </w:r>
      <w:r w:rsidR="008D0646">
        <w:rPr>
          <w:rFonts w:ascii="Arial" w:eastAsia="Times New Roman" w:hAnsi="Arial" w:cs="Arial"/>
          <w:iCs/>
        </w:rPr>
        <w:t>on how to proceed</w:t>
      </w:r>
      <w:r w:rsidR="006B6E84">
        <w:rPr>
          <w:rFonts w:ascii="Arial" w:eastAsia="Times New Roman" w:hAnsi="Arial" w:cs="Arial"/>
          <w:iCs/>
        </w:rPr>
        <w:t xml:space="preserve"> and whether the matter requires Police involvement</w:t>
      </w:r>
      <w:r w:rsidR="008D0646" w:rsidRPr="002552A7">
        <w:rPr>
          <w:rFonts w:ascii="Arial" w:eastAsia="Times New Roman" w:hAnsi="Arial" w:cs="Arial"/>
          <w:iCs/>
        </w:rPr>
        <w:t>.</w:t>
      </w:r>
      <w:r w:rsidR="00B94AD8">
        <w:rPr>
          <w:rFonts w:ascii="Arial" w:eastAsia="Times New Roman" w:hAnsi="Arial" w:cs="Arial"/>
          <w:iCs/>
        </w:rPr>
        <w:t xml:space="preserve"> This will include advice on </w:t>
      </w:r>
      <w:r>
        <w:rPr>
          <w:rFonts w:ascii="Arial" w:eastAsia="Times New Roman" w:hAnsi="Arial" w:cs="Arial"/>
          <w:iCs/>
        </w:rPr>
        <w:t xml:space="preserve">speaking to pupils and parents and HR.  The school </w:t>
      </w:r>
      <w:r w:rsidR="00F1619A">
        <w:rPr>
          <w:rFonts w:ascii="Arial" w:eastAsia="Times New Roman" w:hAnsi="Arial" w:cs="Arial"/>
          <w:iCs/>
        </w:rPr>
        <w:t xml:space="preserve">does </w:t>
      </w:r>
      <w:r>
        <w:rPr>
          <w:rFonts w:ascii="Arial" w:eastAsia="Times New Roman" w:hAnsi="Arial" w:cs="Arial"/>
          <w:iCs/>
        </w:rPr>
        <w:t>not carry out any investigation before speaking to the LADO.</w:t>
      </w:r>
    </w:p>
    <w:p w:rsidR="001D7147" w:rsidRDefault="001D7147" w:rsidP="0082637B">
      <w:pPr>
        <w:pStyle w:val="s13"/>
        <w:spacing w:before="45" w:beforeAutospacing="0" w:after="45" w:afterAutospacing="0"/>
        <w:jc w:val="both"/>
        <w:rPr>
          <w:rFonts w:ascii="Arial" w:hAnsi="Arial" w:cs="Arial"/>
        </w:rPr>
      </w:pPr>
      <w:r>
        <w:rPr>
          <w:rFonts w:ascii="Arial" w:hAnsi="Arial" w:cs="Arial"/>
        </w:rPr>
        <w:t xml:space="preserve">Staffing matters are confidential and the school operates within a statutory framework around Data Protection.  </w:t>
      </w:r>
    </w:p>
    <w:p w:rsidR="001D7147" w:rsidRPr="001D383D" w:rsidRDefault="001D7147" w:rsidP="0082637B">
      <w:pPr>
        <w:pStyle w:val="s13"/>
        <w:spacing w:before="45" w:beforeAutospacing="0" w:after="45" w:afterAutospacing="0"/>
        <w:jc w:val="both"/>
        <w:rPr>
          <w:rStyle w:val="s4"/>
          <w:rFonts w:ascii="Arial" w:hAnsi="Arial" w:cs="Arial"/>
          <w:b/>
          <w:bCs/>
        </w:rPr>
      </w:pPr>
    </w:p>
    <w:p w:rsidR="000D235D" w:rsidRPr="008B658C" w:rsidRDefault="008B658C" w:rsidP="0082637B">
      <w:pPr>
        <w:pStyle w:val="s13"/>
        <w:spacing w:before="45" w:beforeAutospacing="0" w:after="45" w:afterAutospacing="0"/>
        <w:rPr>
          <w:rStyle w:val="s4"/>
          <w:rFonts w:ascii="Arial" w:hAnsi="Arial" w:cs="Arial"/>
          <w:b/>
          <w:bCs/>
          <w:sz w:val="28"/>
          <w:szCs w:val="28"/>
        </w:rPr>
      </w:pPr>
      <w:r>
        <w:rPr>
          <w:rStyle w:val="s4"/>
          <w:rFonts w:ascii="Arial" w:hAnsi="Arial" w:cs="Arial"/>
          <w:b/>
          <w:bCs/>
          <w:sz w:val="28"/>
          <w:szCs w:val="28"/>
        </w:rPr>
        <w:t>1</w:t>
      </w:r>
      <w:r w:rsidR="003D1112">
        <w:rPr>
          <w:rStyle w:val="s4"/>
          <w:rFonts w:ascii="Arial" w:hAnsi="Arial" w:cs="Arial"/>
          <w:b/>
          <w:bCs/>
          <w:sz w:val="28"/>
          <w:szCs w:val="28"/>
        </w:rPr>
        <w:t>2</w:t>
      </w:r>
      <w:r w:rsidR="00244C58" w:rsidRPr="008B658C">
        <w:rPr>
          <w:rStyle w:val="s4"/>
          <w:rFonts w:ascii="Arial" w:hAnsi="Arial" w:cs="Arial"/>
          <w:b/>
          <w:bCs/>
          <w:sz w:val="28"/>
          <w:szCs w:val="28"/>
        </w:rPr>
        <w:t>.</w:t>
      </w:r>
      <w:r w:rsidR="00244C58" w:rsidRPr="008B658C">
        <w:rPr>
          <w:rFonts w:ascii="Arial" w:hAnsi="Arial" w:cs="Arial"/>
          <w:sz w:val="28"/>
          <w:szCs w:val="28"/>
        </w:rPr>
        <w:t>​</w:t>
      </w:r>
      <w:r w:rsidR="008D0646" w:rsidRPr="008B658C">
        <w:rPr>
          <w:rFonts w:ascii="Arial" w:hAnsi="Arial" w:cs="Arial"/>
          <w:sz w:val="28"/>
          <w:szCs w:val="28"/>
        </w:rPr>
        <w:t xml:space="preserve">  </w:t>
      </w:r>
      <w:r w:rsidR="00FA5F5B" w:rsidRPr="008B658C">
        <w:rPr>
          <w:rStyle w:val="s4"/>
          <w:rFonts w:ascii="Arial" w:hAnsi="Arial" w:cs="Arial"/>
          <w:b/>
          <w:bCs/>
          <w:sz w:val="28"/>
          <w:szCs w:val="28"/>
        </w:rPr>
        <w:t>Use of reasonable force</w:t>
      </w:r>
    </w:p>
    <w:p w:rsidR="00FA5F5B" w:rsidRDefault="00FA5F5B" w:rsidP="00FA5F5B">
      <w:pPr>
        <w:pStyle w:val="s13"/>
        <w:tabs>
          <w:tab w:val="left" w:pos="7655"/>
        </w:tabs>
        <w:spacing w:before="45" w:beforeAutospacing="0" w:after="45" w:afterAutospacing="0"/>
        <w:jc w:val="both"/>
        <w:rPr>
          <w:rStyle w:val="s4"/>
          <w:rFonts w:ascii="Arial" w:hAnsi="Arial" w:cs="Arial"/>
          <w:bCs/>
        </w:rPr>
      </w:pPr>
      <w:r>
        <w:rPr>
          <w:rStyle w:val="s4"/>
          <w:rFonts w:ascii="Arial" w:hAnsi="Arial" w:cs="Arial"/>
          <w:bCs/>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FA5F5B">
        <w:rPr>
          <w:rStyle w:val="s4"/>
          <w:rFonts w:ascii="Arial" w:hAnsi="Arial" w:cs="Arial"/>
          <w:bCs/>
          <w:i/>
        </w:rPr>
        <w:t>(see section 2)</w:t>
      </w:r>
      <w:r>
        <w:rPr>
          <w:rStyle w:val="s4"/>
          <w:rFonts w:ascii="Arial" w:hAnsi="Arial" w:cs="Arial"/>
          <w:bCs/>
        </w:rPr>
        <w:t xml:space="preserve"> and recognises that where intervention is required, it should always be considered in a safeguarding context.</w:t>
      </w:r>
    </w:p>
    <w:p w:rsidR="00FA5F5B" w:rsidRDefault="00FA5F5B" w:rsidP="0082637B">
      <w:pPr>
        <w:pStyle w:val="s13"/>
        <w:spacing w:before="45" w:beforeAutospacing="0" w:after="45" w:afterAutospacing="0"/>
        <w:rPr>
          <w:rStyle w:val="s4"/>
          <w:rFonts w:ascii="Arial" w:hAnsi="Arial" w:cs="Arial"/>
          <w:bCs/>
        </w:rPr>
      </w:pPr>
    </w:p>
    <w:p w:rsidR="0067667B" w:rsidRDefault="003D1112" w:rsidP="00191ACC">
      <w:pPr>
        <w:pStyle w:val="s13"/>
        <w:spacing w:before="45" w:beforeAutospacing="0" w:after="45" w:afterAutospacing="0"/>
        <w:rPr>
          <w:rStyle w:val="s4"/>
          <w:rFonts w:ascii="Arial" w:hAnsi="Arial" w:cs="Arial"/>
          <w:b/>
          <w:bCs/>
          <w:sz w:val="28"/>
          <w:szCs w:val="28"/>
        </w:rPr>
      </w:pPr>
      <w:r>
        <w:rPr>
          <w:rStyle w:val="s4"/>
          <w:rFonts w:ascii="Arial" w:hAnsi="Arial" w:cs="Arial"/>
          <w:b/>
          <w:bCs/>
          <w:sz w:val="28"/>
          <w:szCs w:val="28"/>
        </w:rPr>
        <w:lastRenderedPageBreak/>
        <w:t>13</w:t>
      </w:r>
      <w:r w:rsidR="00FA5F5B" w:rsidRPr="008B658C">
        <w:rPr>
          <w:rStyle w:val="s4"/>
          <w:rFonts w:ascii="Arial" w:hAnsi="Arial" w:cs="Arial"/>
          <w:b/>
          <w:bCs/>
          <w:sz w:val="28"/>
          <w:szCs w:val="28"/>
        </w:rPr>
        <w:t>.  Whistleblowing</w:t>
      </w:r>
    </w:p>
    <w:p w:rsidR="00477493" w:rsidRPr="00E05322" w:rsidRDefault="00007A14" w:rsidP="00191ACC">
      <w:pPr>
        <w:pStyle w:val="s13"/>
        <w:spacing w:before="45" w:beforeAutospacing="0" w:after="45" w:afterAutospacing="0"/>
        <w:rPr>
          <w:rStyle w:val="s8"/>
          <w:rFonts w:ascii="Arial" w:hAnsi="Arial" w:cs="Arial"/>
        </w:rPr>
      </w:pPr>
      <w:r w:rsidRPr="00E05322">
        <w:rPr>
          <w:rStyle w:val="s8"/>
          <w:rFonts w:ascii="Arial" w:hAnsi="Arial" w:cs="Arial"/>
        </w:rPr>
        <w:t>A</w:t>
      </w:r>
      <w:r w:rsidR="00EF699F" w:rsidRPr="00E05322">
        <w:rPr>
          <w:rFonts w:ascii="Arial" w:hAnsi="Arial" w:cs="Arial"/>
        </w:rPr>
        <w:t xml:space="preserve">ll members of staff and the wider school community should </w:t>
      </w:r>
      <w:r w:rsidRPr="00E05322">
        <w:rPr>
          <w:rFonts w:ascii="Arial" w:hAnsi="Arial" w:cs="Arial"/>
        </w:rPr>
        <w:t>be</w:t>
      </w:r>
      <w:r w:rsidR="00EF699F" w:rsidRPr="00E05322">
        <w:rPr>
          <w:rFonts w:ascii="Arial" w:hAnsi="Arial" w:cs="Arial"/>
        </w:rPr>
        <w:t xml:space="preserve"> able to raise concerns about poor or unsafe practice and feel confident </w:t>
      </w:r>
      <w:r w:rsidRPr="00E05322">
        <w:rPr>
          <w:rFonts w:ascii="Arial" w:hAnsi="Arial" w:cs="Arial"/>
        </w:rPr>
        <w:t>any concern</w:t>
      </w:r>
      <w:r w:rsidR="00EF699F" w:rsidRPr="00E05322">
        <w:rPr>
          <w:rFonts w:ascii="Arial" w:hAnsi="Arial" w:cs="Arial"/>
        </w:rPr>
        <w:t xml:space="preserve"> will be taken seriously by the school leadership team</w:t>
      </w:r>
      <w:r w:rsidRPr="00E05322">
        <w:rPr>
          <w:rFonts w:ascii="Arial" w:hAnsi="Arial" w:cs="Arial"/>
        </w:rPr>
        <w:t xml:space="preserve">.  We have ‘whistleblowing’ procedures in place and these are available in the school Whistleblowing Policy.  </w:t>
      </w:r>
      <w:r w:rsidR="00477493" w:rsidRPr="00E05322">
        <w:rPr>
          <w:rStyle w:val="s8"/>
          <w:rFonts w:ascii="Arial" w:hAnsi="Arial" w:cs="Arial"/>
        </w:rPr>
        <w:t xml:space="preserve">However, </w:t>
      </w:r>
      <w:r w:rsidRPr="00E05322">
        <w:rPr>
          <w:rStyle w:val="s8"/>
          <w:rFonts w:ascii="Arial" w:hAnsi="Arial" w:cs="Arial"/>
        </w:rPr>
        <w:t>for any</w:t>
      </w:r>
      <w:r w:rsidR="00217BE9" w:rsidRPr="00E05322">
        <w:rPr>
          <w:rStyle w:val="s8"/>
          <w:rFonts w:ascii="Arial" w:hAnsi="Arial" w:cs="Arial"/>
        </w:rPr>
        <w:t xml:space="preserve"> member of staff</w:t>
      </w:r>
      <w:r w:rsidR="00477493" w:rsidRPr="00E05322">
        <w:rPr>
          <w:rStyle w:val="s8"/>
          <w:rFonts w:ascii="Arial" w:hAnsi="Arial" w:cs="Arial"/>
        </w:rPr>
        <w:t xml:space="preserve"> who feel</w:t>
      </w:r>
      <w:r w:rsidRPr="00E05322">
        <w:rPr>
          <w:rStyle w:val="s8"/>
          <w:rFonts w:ascii="Arial" w:hAnsi="Arial" w:cs="Arial"/>
        </w:rPr>
        <w:t>s</w:t>
      </w:r>
      <w:r w:rsidR="00477493" w:rsidRPr="00E05322">
        <w:rPr>
          <w:rStyle w:val="s8"/>
          <w:rFonts w:ascii="Arial" w:hAnsi="Arial" w:cs="Arial"/>
        </w:rPr>
        <w:t xml:space="preserve"> </w:t>
      </w:r>
      <w:r w:rsidR="00CF29B8" w:rsidRPr="00E05322">
        <w:rPr>
          <w:rStyle w:val="s8"/>
          <w:rFonts w:ascii="Arial" w:hAnsi="Arial" w:cs="Arial"/>
        </w:rPr>
        <w:t>un</w:t>
      </w:r>
      <w:r w:rsidR="00477493" w:rsidRPr="00E05322">
        <w:rPr>
          <w:rStyle w:val="s8"/>
          <w:rFonts w:ascii="Arial" w:hAnsi="Arial" w:cs="Arial"/>
        </w:rPr>
        <w:t>able to raise concerns internally</w:t>
      </w:r>
      <w:r w:rsidR="00744B78" w:rsidRPr="00E05322">
        <w:rPr>
          <w:rStyle w:val="s8"/>
          <w:rFonts w:ascii="Arial" w:hAnsi="Arial" w:cs="Arial"/>
        </w:rPr>
        <w:t xml:space="preserve">, </w:t>
      </w:r>
      <w:r w:rsidRPr="00E05322">
        <w:rPr>
          <w:rStyle w:val="s8"/>
          <w:rFonts w:ascii="Arial" w:hAnsi="Arial" w:cs="Arial"/>
        </w:rPr>
        <w:t xml:space="preserve">or where they feel their concerns have not been addressed, </w:t>
      </w:r>
      <w:r w:rsidR="00217BE9" w:rsidRPr="00E05322">
        <w:rPr>
          <w:rStyle w:val="s8"/>
          <w:rFonts w:ascii="Arial" w:hAnsi="Arial" w:cs="Arial"/>
        </w:rPr>
        <w:t>t</w:t>
      </w:r>
      <w:r w:rsidR="00744B78" w:rsidRPr="00E05322">
        <w:rPr>
          <w:rStyle w:val="s8"/>
          <w:rFonts w:ascii="Arial" w:hAnsi="Arial" w:cs="Arial"/>
        </w:rPr>
        <w:t>he</w:t>
      </w:r>
      <w:r w:rsidRPr="00E05322">
        <w:rPr>
          <w:rStyle w:val="s8"/>
          <w:rFonts w:ascii="Arial" w:hAnsi="Arial" w:cs="Arial"/>
        </w:rPr>
        <w:t>y may contact the</w:t>
      </w:r>
      <w:r w:rsidR="00744B78" w:rsidRPr="00E05322">
        <w:rPr>
          <w:rStyle w:val="s8"/>
          <w:rFonts w:ascii="Arial" w:hAnsi="Arial" w:cs="Arial"/>
        </w:rPr>
        <w:t xml:space="preserve"> </w:t>
      </w:r>
      <w:hyperlink r:id="rId37" w:history="1">
        <w:r w:rsidR="00217BE9" w:rsidRPr="00E05322">
          <w:rPr>
            <w:rStyle w:val="Hyperlink"/>
            <w:rFonts w:ascii="Arial" w:hAnsi="Arial" w:cs="Arial"/>
          </w:rPr>
          <w:t>NSPCC whistleblowing helpline</w:t>
        </w:r>
      </w:hyperlink>
      <w:r w:rsidR="00217BE9" w:rsidRPr="00E05322">
        <w:rPr>
          <w:rFonts w:ascii="Arial" w:hAnsi="Arial" w:cs="Arial"/>
        </w:rPr>
        <w:t xml:space="preserve"> </w:t>
      </w:r>
      <w:r w:rsidR="00744B78" w:rsidRPr="00E05322">
        <w:rPr>
          <w:rStyle w:val="s8"/>
          <w:rFonts w:ascii="Arial" w:hAnsi="Arial" w:cs="Arial"/>
        </w:rPr>
        <w:t>on</w:t>
      </w:r>
      <w:r w:rsidR="00477493" w:rsidRPr="00E05322">
        <w:rPr>
          <w:rStyle w:val="s8"/>
          <w:rFonts w:ascii="Arial" w:hAnsi="Arial" w:cs="Arial"/>
        </w:rPr>
        <w:t>: 0800 028 0285 (line is available from 8:00 AM to 8:00 PM, Monday to Friday) or</w:t>
      </w:r>
      <w:r w:rsidR="00744B78" w:rsidRPr="00E05322">
        <w:rPr>
          <w:rStyle w:val="s8"/>
          <w:rFonts w:ascii="Arial" w:hAnsi="Arial" w:cs="Arial"/>
        </w:rPr>
        <w:t xml:space="preserve"> </w:t>
      </w:r>
      <w:r w:rsidRPr="00E05322">
        <w:rPr>
          <w:rStyle w:val="s8"/>
          <w:rFonts w:ascii="Arial" w:hAnsi="Arial" w:cs="Arial"/>
        </w:rPr>
        <w:t xml:space="preserve">by </w:t>
      </w:r>
      <w:r w:rsidR="00744B78" w:rsidRPr="00E05322">
        <w:rPr>
          <w:rStyle w:val="s8"/>
          <w:rFonts w:ascii="Arial" w:hAnsi="Arial" w:cs="Arial"/>
        </w:rPr>
        <w:t>e</w:t>
      </w:r>
      <w:r w:rsidR="00477493" w:rsidRPr="00E05322">
        <w:rPr>
          <w:rStyle w:val="s8"/>
          <w:rFonts w:ascii="Arial" w:hAnsi="Arial" w:cs="Arial"/>
        </w:rPr>
        <w:t>mail</w:t>
      </w:r>
      <w:r w:rsidRPr="00E05322">
        <w:rPr>
          <w:rStyle w:val="s8"/>
          <w:rFonts w:ascii="Arial" w:hAnsi="Arial" w:cs="Arial"/>
        </w:rPr>
        <w:t xml:space="preserve"> at:</w:t>
      </w:r>
      <w:r w:rsidR="00477493" w:rsidRPr="00E05322">
        <w:rPr>
          <w:rStyle w:val="s8"/>
          <w:rFonts w:ascii="Arial" w:hAnsi="Arial" w:cs="Arial"/>
        </w:rPr>
        <w:t xml:space="preserve"> </w:t>
      </w:r>
      <w:hyperlink r:id="rId38" w:history="1">
        <w:r w:rsidR="008548EB" w:rsidRPr="00E05322">
          <w:rPr>
            <w:rStyle w:val="Hyperlink"/>
            <w:rFonts w:ascii="Arial" w:hAnsi="Arial" w:cs="Arial"/>
          </w:rPr>
          <w:t>help@nspcc.org.uk</w:t>
        </w:r>
      </w:hyperlink>
      <w:r w:rsidR="00477493" w:rsidRPr="00E05322">
        <w:rPr>
          <w:rStyle w:val="s8"/>
          <w:rFonts w:ascii="Arial" w:hAnsi="Arial" w:cs="Arial"/>
        </w:rPr>
        <w:t>.</w:t>
      </w:r>
      <w:r w:rsidR="00477493" w:rsidRPr="00E05322">
        <w:rPr>
          <w:rStyle w:val="s8"/>
          <w:rFonts w:ascii="Arial" w:hAnsi="Arial" w:cs="Arial"/>
        </w:rPr>
        <w:cr/>
      </w:r>
    </w:p>
    <w:p w:rsidR="007B420B" w:rsidRDefault="00744B78" w:rsidP="0082637B">
      <w:pPr>
        <w:pStyle w:val="s13"/>
        <w:spacing w:before="0" w:beforeAutospacing="0" w:after="0" w:afterAutospacing="0"/>
        <w:jc w:val="both"/>
        <w:rPr>
          <w:rStyle w:val="s8"/>
          <w:rFonts w:ascii="Arial" w:hAnsi="Arial" w:cs="Arial"/>
        </w:rPr>
      </w:pPr>
      <w:r w:rsidRPr="00E05322">
        <w:rPr>
          <w:rStyle w:val="s8"/>
          <w:rFonts w:ascii="Arial" w:hAnsi="Arial" w:cs="Arial"/>
        </w:rPr>
        <w:t xml:space="preserve">Parents or others in the wider school community with concerns can contact the NSPCC general helpline on: 0808 800 5000 (24 hour helpline) or email: </w:t>
      </w:r>
      <w:hyperlink r:id="rId39" w:history="1">
        <w:r w:rsidR="00217BE9" w:rsidRPr="00E05322">
          <w:rPr>
            <w:rStyle w:val="Hyperlink"/>
            <w:rFonts w:ascii="Arial" w:hAnsi="Arial" w:cs="Arial"/>
          </w:rPr>
          <w:t>help@nspcc.org.uk</w:t>
        </w:r>
      </w:hyperlink>
      <w:r w:rsidR="00217BE9" w:rsidRPr="00E05322">
        <w:rPr>
          <w:rStyle w:val="s8"/>
          <w:rFonts w:ascii="Arial" w:hAnsi="Arial" w:cs="Arial"/>
        </w:rPr>
        <w:t xml:space="preserve"> </w:t>
      </w:r>
      <w:r w:rsidRPr="00E05322">
        <w:rPr>
          <w:rStyle w:val="s8"/>
          <w:rFonts w:ascii="Arial" w:hAnsi="Arial" w:cs="Arial"/>
        </w:rPr>
        <w:t>.</w:t>
      </w:r>
    </w:p>
    <w:p w:rsidR="007B420B" w:rsidRDefault="007B420B" w:rsidP="00477493">
      <w:pPr>
        <w:pStyle w:val="s13"/>
        <w:spacing w:before="0" w:beforeAutospacing="0" w:after="0" w:afterAutospacing="0"/>
        <w:jc w:val="both"/>
        <w:rPr>
          <w:rStyle w:val="s8"/>
          <w:rFonts w:ascii="Arial" w:hAnsi="Arial" w:cs="Arial"/>
        </w:rPr>
      </w:pPr>
    </w:p>
    <w:p w:rsidR="002F3FE8" w:rsidRDefault="002F3FE8" w:rsidP="00B023CC">
      <w:pPr>
        <w:pStyle w:val="s10"/>
        <w:spacing w:before="45" w:beforeAutospacing="0" w:after="45" w:afterAutospacing="0" w:line="315" w:lineRule="atLeast"/>
        <w:rPr>
          <w:rFonts w:ascii="Arial" w:hAnsi="Arial" w:cs="Arial"/>
          <w:b/>
        </w:rPr>
      </w:pPr>
    </w:p>
    <w:p w:rsidR="002F3FE8" w:rsidRDefault="002F3FE8" w:rsidP="00B023CC">
      <w:pPr>
        <w:pStyle w:val="s10"/>
        <w:spacing w:before="45" w:beforeAutospacing="0" w:after="45" w:afterAutospacing="0" w:line="315" w:lineRule="atLeast"/>
        <w:rPr>
          <w:rFonts w:ascii="Arial" w:hAnsi="Arial" w:cs="Arial"/>
          <w:b/>
        </w:rPr>
      </w:pPr>
    </w:p>
    <w:p w:rsidR="002F3FE8" w:rsidRDefault="002F3FE8" w:rsidP="00B023CC">
      <w:pPr>
        <w:pStyle w:val="s10"/>
        <w:spacing w:before="45" w:beforeAutospacing="0" w:after="45" w:afterAutospacing="0" w:line="315" w:lineRule="atLeast"/>
        <w:rPr>
          <w:rFonts w:ascii="Arial" w:hAnsi="Arial" w:cs="Arial"/>
          <w:b/>
        </w:rPr>
      </w:pPr>
    </w:p>
    <w:p w:rsidR="00C46FF9" w:rsidRDefault="00C46FF9" w:rsidP="00B023CC">
      <w:pPr>
        <w:pStyle w:val="s10"/>
        <w:spacing w:before="45" w:beforeAutospacing="0" w:after="45" w:afterAutospacing="0" w:line="315" w:lineRule="atLeast"/>
        <w:rPr>
          <w:rFonts w:ascii="Arial" w:hAnsi="Arial" w:cs="Arial"/>
          <w:b/>
        </w:rPr>
      </w:pPr>
    </w:p>
    <w:p w:rsidR="00C46FF9" w:rsidRDefault="00C46FF9" w:rsidP="00B023CC">
      <w:pPr>
        <w:pStyle w:val="s10"/>
        <w:spacing w:before="45" w:beforeAutospacing="0" w:after="45" w:afterAutospacing="0" w:line="315" w:lineRule="atLeast"/>
        <w:rPr>
          <w:rFonts w:ascii="Arial" w:hAnsi="Arial" w:cs="Arial"/>
          <w:b/>
        </w:rPr>
      </w:pPr>
    </w:p>
    <w:p w:rsidR="00931A1C" w:rsidRDefault="00931A1C" w:rsidP="00B023CC">
      <w:pPr>
        <w:pStyle w:val="s10"/>
        <w:spacing w:before="45" w:beforeAutospacing="0" w:after="45" w:afterAutospacing="0" w:line="315" w:lineRule="atLeast"/>
        <w:rPr>
          <w:rFonts w:ascii="Arial" w:hAnsi="Arial" w:cs="Arial"/>
          <w:b/>
        </w:rPr>
      </w:pPr>
    </w:p>
    <w:p w:rsidR="00931A1C" w:rsidRDefault="00931A1C" w:rsidP="00B023CC">
      <w:pPr>
        <w:pStyle w:val="s10"/>
        <w:spacing w:before="45" w:beforeAutospacing="0" w:after="45" w:afterAutospacing="0" w:line="315" w:lineRule="atLeast"/>
        <w:rPr>
          <w:rFonts w:ascii="Arial" w:hAnsi="Arial" w:cs="Arial"/>
          <w:b/>
        </w:rPr>
      </w:pPr>
    </w:p>
    <w:p w:rsidR="00931A1C" w:rsidRDefault="00931A1C" w:rsidP="00B023CC">
      <w:pPr>
        <w:pStyle w:val="s10"/>
        <w:spacing w:before="45" w:beforeAutospacing="0" w:after="45" w:afterAutospacing="0" w:line="315" w:lineRule="atLeast"/>
        <w:rPr>
          <w:rFonts w:ascii="Arial" w:hAnsi="Arial" w:cs="Arial"/>
          <w:b/>
        </w:rPr>
      </w:pPr>
    </w:p>
    <w:p w:rsidR="00931A1C" w:rsidRDefault="00931A1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CB31DC" w:rsidRDefault="00CB31DC" w:rsidP="00B023CC">
      <w:pPr>
        <w:pStyle w:val="s10"/>
        <w:spacing w:before="45" w:beforeAutospacing="0" w:after="45" w:afterAutospacing="0" w:line="315" w:lineRule="atLeast"/>
        <w:rPr>
          <w:rFonts w:ascii="Arial" w:hAnsi="Arial" w:cs="Arial"/>
          <w:b/>
        </w:rPr>
      </w:pPr>
    </w:p>
    <w:p w:rsidR="007B420B" w:rsidRPr="009C16F5" w:rsidRDefault="007B420B" w:rsidP="00B023CC">
      <w:pPr>
        <w:pStyle w:val="s10"/>
        <w:spacing w:before="45" w:beforeAutospacing="0" w:after="45" w:afterAutospacing="0" w:line="315" w:lineRule="atLeast"/>
        <w:rPr>
          <w:rFonts w:ascii="Arial" w:hAnsi="Arial" w:cs="Arial"/>
          <w:b/>
        </w:rPr>
      </w:pPr>
      <w:r w:rsidRPr="009C16F5">
        <w:rPr>
          <w:rFonts w:ascii="Arial" w:hAnsi="Arial" w:cs="Arial"/>
          <w:b/>
        </w:rPr>
        <w:lastRenderedPageBreak/>
        <w:t>Appendix A:</w:t>
      </w:r>
      <w:r w:rsidR="009C16F5">
        <w:rPr>
          <w:rFonts w:ascii="Arial" w:hAnsi="Arial" w:cs="Arial"/>
          <w:b/>
        </w:rPr>
        <w:t xml:space="preserve">  Children and Families Hub flow chart</w:t>
      </w:r>
    </w:p>
    <w:p w:rsidR="007B420B" w:rsidRDefault="007B420B" w:rsidP="00B023CC">
      <w:pPr>
        <w:pStyle w:val="s10"/>
        <w:spacing w:before="45" w:beforeAutospacing="0" w:after="45" w:afterAutospacing="0" w:line="315" w:lineRule="atLeast"/>
        <w:rPr>
          <w:rFonts w:ascii="Arial" w:hAnsi="Arial" w:cs="Arial"/>
        </w:rPr>
      </w:pPr>
    </w:p>
    <w:p w:rsidR="007B420B" w:rsidRPr="00244C58" w:rsidRDefault="009B4523" w:rsidP="00B023CC">
      <w:pPr>
        <w:pStyle w:val="s10"/>
        <w:spacing w:before="45" w:beforeAutospacing="0" w:after="45" w:afterAutospacing="0" w:line="315" w:lineRule="atLeast"/>
        <w:rPr>
          <w:rFonts w:ascii="Arial" w:hAnsi="Arial" w:cs="Arial"/>
        </w:rPr>
      </w:pPr>
      <w:r>
        <w:rPr>
          <w:rFonts w:ascii="Arial" w:hAnsi="Arial" w:cs="Arial"/>
          <w:noProof/>
        </w:rPr>
        <w:object w:dxaOrig="1440" w:dyaOrig="1440" w14:anchorId="2E6D19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8.7pt;width:584.3pt;height:547.5pt;z-index:251663360;mso-position-horizontal:left">
            <v:imagedata r:id="rId40" o:title=""/>
            <w10:wrap type="square" side="right"/>
          </v:shape>
          <o:OLEObject Type="Embed" ProgID="AcroExch.Document.DC" ShapeID="_x0000_s1026" DrawAspect="Content" ObjectID="_1661067146" r:id="rId41"/>
        </w:object>
      </w:r>
    </w:p>
    <w:p w:rsidR="0008346D" w:rsidRDefault="0008346D" w:rsidP="00B023CC">
      <w:pPr>
        <w:rPr>
          <w:rFonts w:ascii="Arial" w:hAnsi="Arial" w:cs="Arial"/>
        </w:rPr>
      </w:pPr>
    </w:p>
    <w:p w:rsidR="00F53C94" w:rsidRDefault="00F53C94" w:rsidP="00B023CC">
      <w:pPr>
        <w:rPr>
          <w:rFonts w:ascii="Arial" w:hAnsi="Arial" w:cs="Arial"/>
        </w:rPr>
      </w:pPr>
    </w:p>
    <w:p w:rsidR="00F53C94" w:rsidRDefault="00F53C94" w:rsidP="00B023CC">
      <w:pPr>
        <w:rPr>
          <w:rFonts w:ascii="Arial" w:hAnsi="Arial" w:cs="Arial"/>
        </w:rPr>
      </w:pPr>
    </w:p>
    <w:p w:rsidR="00F53C94" w:rsidRPr="009C16F5" w:rsidRDefault="00F53C94" w:rsidP="00B023CC">
      <w:pPr>
        <w:rPr>
          <w:rFonts w:ascii="Arial" w:hAnsi="Arial" w:cs="Arial"/>
          <w:b/>
        </w:rPr>
      </w:pPr>
      <w:r w:rsidRPr="00A32274">
        <w:rPr>
          <w:rFonts w:ascii="Arial" w:hAnsi="Arial" w:cs="Arial"/>
          <w:b/>
        </w:rPr>
        <w:lastRenderedPageBreak/>
        <w:t xml:space="preserve">Appendix </w:t>
      </w:r>
      <w:r w:rsidR="008331D7">
        <w:rPr>
          <w:rFonts w:ascii="Arial" w:hAnsi="Arial" w:cs="Arial"/>
          <w:b/>
        </w:rPr>
        <w:t>B</w:t>
      </w:r>
      <w:r w:rsidRPr="00A32274">
        <w:rPr>
          <w:rFonts w:ascii="Arial" w:hAnsi="Arial" w:cs="Arial"/>
          <w:b/>
        </w:rPr>
        <w:t>:  Essex Windscreen of Need and levels of intervention</w:t>
      </w:r>
    </w:p>
    <w:p w:rsidR="00F53C94" w:rsidRPr="009C16F5" w:rsidRDefault="00F53C94" w:rsidP="00B023CC">
      <w:pPr>
        <w:rPr>
          <w:rFonts w:ascii="Arial" w:hAnsi="Arial" w:cs="Arial"/>
          <w:b/>
        </w:rPr>
      </w:pPr>
    </w:p>
    <w:p w:rsidR="00F53C94" w:rsidRDefault="00F53C94" w:rsidP="00B023CC">
      <w:pPr>
        <w:rPr>
          <w:rFonts w:ascii="Arial" w:hAnsi="Arial" w:cs="Arial"/>
        </w:rPr>
      </w:pPr>
      <w:r>
        <w:rPr>
          <w:noProof/>
        </w:rPr>
        <w:drawing>
          <wp:anchor distT="0" distB="0" distL="114300" distR="114300" simplePos="0" relativeHeight="251661312" behindDoc="1" locked="0" layoutInCell="0" allowOverlap="1" wp14:anchorId="3042520A" wp14:editId="7B521FF2">
            <wp:simplePos x="0" y="0"/>
            <wp:positionH relativeFrom="column">
              <wp:posOffset>8626</wp:posOffset>
            </wp:positionH>
            <wp:positionV relativeFrom="paragraph">
              <wp:posOffset>322556</wp:posOffset>
            </wp:positionV>
            <wp:extent cx="6547449" cy="3476445"/>
            <wp:effectExtent l="0" t="0" r="635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548935" cy="3477234"/>
                    </a:xfrm>
                    <a:prstGeom prst="rect">
                      <a:avLst/>
                    </a:prstGeom>
                    <a:noFill/>
                  </pic:spPr>
                </pic:pic>
              </a:graphicData>
            </a:graphic>
            <wp14:sizeRelH relativeFrom="page">
              <wp14:pctWidth>0</wp14:pctWidth>
            </wp14:sizeRelH>
            <wp14:sizeRelV relativeFrom="page">
              <wp14:pctHeight>0</wp14:pctHeight>
            </wp14:sizeRelV>
          </wp:anchor>
        </w:drawing>
      </w: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Pr="00F53C94" w:rsidRDefault="00F53C94" w:rsidP="00F53C94">
      <w:pPr>
        <w:rPr>
          <w:rFonts w:ascii="Arial" w:hAnsi="Arial" w:cs="Arial"/>
        </w:rPr>
      </w:pPr>
    </w:p>
    <w:p w:rsidR="00F53C94" w:rsidRDefault="00F53C94" w:rsidP="00F53C94">
      <w:pPr>
        <w:rPr>
          <w:rFonts w:ascii="Arial" w:hAnsi="Arial" w:cs="Arial"/>
        </w:rPr>
      </w:pPr>
    </w:p>
    <w:p w:rsidR="00F53C94" w:rsidRDefault="00F53C94" w:rsidP="00F53C94">
      <w:pPr>
        <w:rPr>
          <w:rFonts w:ascii="Arial" w:hAnsi="Arial" w:cs="Arial"/>
        </w:rPr>
      </w:pPr>
    </w:p>
    <w:p w:rsidR="009C16F5" w:rsidRDefault="009C16F5" w:rsidP="00F53C94">
      <w:pPr>
        <w:jc w:val="both"/>
        <w:rPr>
          <w:rFonts w:ascii="Arial" w:hAnsi="Arial" w:cs="Arial"/>
          <w:sz w:val="22"/>
          <w:szCs w:val="22"/>
        </w:rPr>
      </w:pPr>
    </w:p>
    <w:p w:rsidR="00F53C94" w:rsidRPr="009C16F5" w:rsidRDefault="00F53C94" w:rsidP="00F53C94">
      <w:pPr>
        <w:jc w:val="both"/>
        <w:rPr>
          <w:rFonts w:ascii="Arial" w:hAnsi="Arial" w:cs="Arial"/>
          <w:sz w:val="22"/>
          <w:szCs w:val="22"/>
        </w:rPr>
      </w:pPr>
      <w:r w:rsidRPr="009C16F5">
        <w:rPr>
          <w:rFonts w:ascii="Arial" w:hAnsi="Arial" w:cs="Arial"/>
          <w:sz w:val="22"/>
          <w:szCs w:val="22"/>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rsidR="00F53C94" w:rsidRPr="009C16F5" w:rsidRDefault="00F53C94" w:rsidP="00F53C94">
      <w:pPr>
        <w:jc w:val="both"/>
        <w:rPr>
          <w:rFonts w:ascii="Arial" w:hAnsi="Arial" w:cs="Arial"/>
          <w:sz w:val="22"/>
          <w:szCs w:val="22"/>
        </w:rPr>
      </w:pPr>
    </w:p>
    <w:p w:rsidR="00F53C94" w:rsidRPr="009C16F5" w:rsidRDefault="00F53C94" w:rsidP="00F53C94">
      <w:pPr>
        <w:jc w:val="both"/>
        <w:rPr>
          <w:rFonts w:ascii="Arial" w:hAnsi="Arial" w:cs="Arial"/>
          <w:sz w:val="22"/>
          <w:szCs w:val="22"/>
        </w:rPr>
      </w:pPr>
      <w:r w:rsidRPr="009C16F5">
        <w:rPr>
          <w:rFonts w:ascii="Arial" w:hAnsi="Arial" w:cs="Arial"/>
          <w:sz w:val="22"/>
          <w:szCs w:val="22"/>
        </w:rPr>
        <w:t xml:space="preserve">Children with </w:t>
      </w:r>
      <w:r w:rsidRPr="009C16F5">
        <w:rPr>
          <w:rFonts w:ascii="Arial" w:hAnsi="Arial" w:cs="Arial"/>
          <w:b/>
          <w:sz w:val="22"/>
          <w:szCs w:val="22"/>
        </w:rPr>
        <w:t xml:space="preserve">Additional </w:t>
      </w:r>
      <w:r w:rsidRPr="009C16F5">
        <w:rPr>
          <w:rFonts w:ascii="Arial" w:hAnsi="Arial" w:cs="Arial"/>
          <w:sz w:val="22"/>
          <w:szCs w:val="22"/>
        </w:rPr>
        <w:t>needs are best supported by those who already work with them, such as Family Hubs or schools, organising additional support with lo</w:t>
      </w:r>
      <w:r w:rsidR="009C16F5">
        <w:rPr>
          <w:rFonts w:ascii="Arial" w:hAnsi="Arial" w:cs="Arial"/>
          <w:sz w:val="22"/>
          <w:szCs w:val="22"/>
        </w:rPr>
        <w:t xml:space="preserve">cal partners as needed. When an </w:t>
      </w:r>
      <w:r w:rsidRPr="009C16F5">
        <w:rPr>
          <w:rFonts w:ascii="Arial" w:hAnsi="Arial" w:cs="Arial"/>
          <w:sz w:val="22"/>
          <w:szCs w:val="22"/>
        </w:rPr>
        <w:t xml:space="preserve">agency </w:t>
      </w:r>
      <w:r w:rsidR="009C16F5">
        <w:rPr>
          <w:rFonts w:ascii="Arial" w:hAnsi="Arial" w:cs="Arial"/>
          <w:sz w:val="22"/>
          <w:szCs w:val="22"/>
        </w:rPr>
        <w:t xml:space="preserve">is </w:t>
      </w:r>
      <w:r w:rsidRPr="009C16F5">
        <w:rPr>
          <w:rFonts w:ascii="Arial" w:hAnsi="Arial" w:cs="Arial"/>
          <w:sz w:val="22"/>
          <w:szCs w:val="22"/>
        </w:rPr>
        <w:t>supporting these children, an Early Help Plan and a Lead Professional are helpful to share information and co-ordinate work alongside the child and family.</w:t>
      </w:r>
    </w:p>
    <w:p w:rsidR="009C16F5" w:rsidRPr="009C16F5" w:rsidRDefault="009C16F5" w:rsidP="00F53C94">
      <w:pPr>
        <w:jc w:val="both"/>
        <w:rPr>
          <w:rFonts w:ascii="Arial" w:hAnsi="Arial" w:cs="Arial"/>
          <w:sz w:val="22"/>
          <w:szCs w:val="22"/>
        </w:rPr>
      </w:pPr>
    </w:p>
    <w:p w:rsidR="009C16F5" w:rsidRPr="009C16F5" w:rsidRDefault="009C16F5" w:rsidP="00F53C94">
      <w:pPr>
        <w:jc w:val="both"/>
        <w:rPr>
          <w:rFonts w:ascii="Arial" w:hAnsi="Arial" w:cs="Arial"/>
          <w:sz w:val="22"/>
          <w:szCs w:val="22"/>
        </w:rPr>
      </w:pPr>
      <w:r w:rsidRPr="009C16F5">
        <w:rPr>
          <w:rFonts w:ascii="Arial" w:hAnsi="Arial" w:cs="Arial"/>
          <w:sz w:val="22"/>
          <w:szCs w:val="22"/>
        </w:rPr>
        <w:t xml:space="preserve">For children whose needs are </w:t>
      </w:r>
      <w:r w:rsidRPr="009C16F5">
        <w:rPr>
          <w:rFonts w:ascii="Arial" w:hAnsi="Arial" w:cs="Arial"/>
          <w:b/>
          <w:sz w:val="22"/>
          <w:szCs w:val="22"/>
        </w:rPr>
        <w:t>Intensive</w:t>
      </w:r>
      <w:r w:rsidRPr="009C16F5">
        <w:rPr>
          <w:rFonts w:ascii="Arial" w:hAnsi="Arial" w:cs="Arial"/>
          <w:sz w:val="22"/>
          <w:szCs w:val="22"/>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rsidR="009C16F5" w:rsidRPr="009C16F5" w:rsidRDefault="009C16F5" w:rsidP="00F53C94">
      <w:pPr>
        <w:jc w:val="both"/>
        <w:rPr>
          <w:rFonts w:ascii="Arial" w:hAnsi="Arial" w:cs="Arial"/>
          <w:sz w:val="22"/>
          <w:szCs w:val="22"/>
        </w:rPr>
      </w:pPr>
    </w:p>
    <w:p w:rsidR="009C16F5" w:rsidRDefault="009C16F5" w:rsidP="00F53C94">
      <w:pPr>
        <w:jc w:val="both"/>
        <w:rPr>
          <w:rFonts w:ascii="Arial" w:hAnsi="Arial" w:cs="Arial"/>
          <w:sz w:val="22"/>
          <w:szCs w:val="22"/>
        </w:rPr>
      </w:pPr>
      <w:r w:rsidRPr="009C16F5">
        <w:rPr>
          <w:rFonts w:ascii="Arial" w:hAnsi="Arial" w:cs="Arial"/>
          <w:b/>
          <w:sz w:val="22"/>
          <w:szCs w:val="22"/>
        </w:rPr>
        <w:t>Specialist</w:t>
      </w:r>
      <w:r w:rsidRPr="009C16F5">
        <w:rPr>
          <w:rFonts w:ascii="Arial" w:hAnsi="Arial" w:cs="Arial"/>
          <w:sz w:val="22"/>
          <w:szCs w:val="22"/>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rsidR="003F15F2" w:rsidRDefault="003F15F2" w:rsidP="00F53C94">
      <w:pPr>
        <w:jc w:val="both"/>
        <w:rPr>
          <w:rFonts w:ascii="Arial" w:hAnsi="Arial" w:cs="Arial"/>
          <w:sz w:val="22"/>
          <w:szCs w:val="22"/>
        </w:rPr>
      </w:pPr>
    </w:p>
    <w:p w:rsidR="003F15F2" w:rsidRDefault="003F15F2" w:rsidP="00F53C94">
      <w:pPr>
        <w:jc w:val="both"/>
        <w:rPr>
          <w:rFonts w:ascii="Arial" w:hAnsi="Arial" w:cs="Arial"/>
          <w:sz w:val="22"/>
          <w:szCs w:val="22"/>
        </w:rPr>
      </w:pPr>
    </w:p>
    <w:p w:rsidR="003F15F2" w:rsidRDefault="003F15F2" w:rsidP="00F53C94">
      <w:pPr>
        <w:jc w:val="both"/>
        <w:rPr>
          <w:rFonts w:ascii="Arial" w:hAnsi="Arial" w:cs="Arial"/>
          <w:sz w:val="22"/>
          <w:szCs w:val="22"/>
        </w:rPr>
      </w:pPr>
    </w:p>
    <w:p w:rsidR="003F15F2" w:rsidRDefault="003F15F2" w:rsidP="00F53C94">
      <w:pPr>
        <w:jc w:val="both"/>
        <w:rPr>
          <w:rFonts w:ascii="Arial" w:hAnsi="Arial" w:cs="Arial"/>
          <w:sz w:val="22"/>
          <w:szCs w:val="22"/>
        </w:rPr>
      </w:pPr>
    </w:p>
    <w:p w:rsidR="003F15F2" w:rsidRDefault="003F15F2" w:rsidP="00F53C94">
      <w:pPr>
        <w:jc w:val="both"/>
        <w:rPr>
          <w:rFonts w:ascii="Arial" w:hAnsi="Arial" w:cs="Arial"/>
          <w:sz w:val="22"/>
          <w:szCs w:val="22"/>
        </w:rPr>
      </w:pPr>
    </w:p>
    <w:p w:rsidR="003F15F2" w:rsidRDefault="003F15F2" w:rsidP="00F53C94">
      <w:pPr>
        <w:jc w:val="both"/>
        <w:rPr>
          <w:rFonts w:ascii="Arial" w:hAnsi="Arial" w:cs="Arial"/>
          <w:sz w:val="22"/>
          <w:szCs w:val="22"/>
        </w:rPr>
      </w:pPr>
    </w:p>
    <w:p w:rsidR="003F15F2" w:rsidRPr="00D75E48" w:rsidRDefault="00F337C0" w:rsidP="00F53C94">
      <w:pPr>
        <w:jc w:val="both"/>
        <w:rPr>
          <w:rFonts w:ascii="Arial" w:hAnsi="Arial" w:cs="Arial"/>
          <w:b/>
        </w:rPr>
      </w:pPr>
      <w:r w:rsidRPr="00D75E48">
        <w:rPr>
          <w:rFonts w:ascii="Arial" w:hAnsi="Arial" w:cs="Arial"/>
          <w:b/>
        </w:rPr>
        <w:lastRenderedPageBreak/>
        <w:t xml:space="preserve">Appendix C: </w:t>
      </w:r>
      <w:r w:rsidR="00D75E48" w:rsidRPr="00D75E48">
        <w:rPr>
          <w:rFonts w:ascii="Arial" w:hAnsi="Arial" w:cs="Arial"/>
          <w:b/>
        </w:rPr>
        <w:t>A</w:t>
      </w:r>
      <w:r w:rsidR="00397E86" w:rsidRPr="00D75E48">
        <w:rPr>
          <w:rFonts w:ascii="Arial" w:hAnsi="Arial" w:cs="Arial"/>
          <w:b/>
        </w:rPr>
        <w:t xml:space="preserve">dditional </w:t>
      </w:r>
      <w:r w:rsidR="00615DED">
        <w:rPr>
          <w:rFonts w:ascii="Arial" w:hAnsi="Arial" w:cs="Arial"/>
          <w:b/>
        </w:rPr>
        <w:t xml:space="preserve">safeguarding </w:t>
      </w:r>
      <w:r w:rsidR="00397E86" w:rsidRPr="00D75E48">
        <w:rPr>
          <w:rFonts w:ascii="Arial" w:hAnsi="Arial" w:cs="Arial"/>
          <w:b/>
        </w:rPr>
        <w:t xml:space="preserve">arrangements </w:t>
      </w:r>
      <w:r w:rsidR="00D75E48" w:rsidRPr="00D75E48">
        <w:rPr>
          <w:rFonts w:ascii="Arial" w:hAnsi="Arial" w:cs="Arial"/>
          <w:b/>
        </w:rPr>
        <w:t>during COVID-19</w:t>
      </w:r>
    </w:p>
    <w:p w:rsidR="00D75E48" w:rsidRPr="00D75E48" w:rsidRDefault="00D75E48" w:rsidP="00F53C94">
      <w:pPr>
        <w:jc w:val="both"/>
        <w:rPr>
          <w:rFonts w:ascii="Arial" w:hAnsi="Arial" w:cs="Arial"/>
          <w:b/>
        </w:rPr>
      </w:pPr>
    </w:p>
    <w:p w:rsidR="00066789" w:rsidRPr="00066789" w:rsidRDefault="00066789" w:rsidP="00066789">
      <w:pPr>
        <w:jc w:val="both"/>
        <w:rPr>
          <w:rFonts w:ascii="Arial" w:hAnsi="Arial" w:cs="Arial"/>
          <w:bCs/>
        </w:rPr>
      </w:pPr>
      <w:r w:rsidRPr="00066789">
        <w:rPr>
          <w:rFonts w:ascii="Arial" w:hAnsi="Arial" w:cs="Arial"/>
          <w:bCs/>
        </w:rPr>
        <w:t xml:space="preserve">When schools were instructed to close, we assessed the needs of all our pupils and put in place plans to support them and their families during the summer term.  These plans included an education offer and arrangements to support pupils with their safety and wellbeing.  Where appropriate, the plans included actions and interventions from other agencies, as we continued to work with partners to provide an appropriate level of support.  These plans </w:t>
      </w:r>
      <w:r w:rsidR="004D39EA">
        <w:rPr>
          <w:rFonts w:ascii="Arial" w:hAnsi="Arial" w:cs="Arial"/>
          <w:bCs/>
        </w:rPr>
        <w:t>we</w:t>
      </w:r>
      <w:r w:rsidRPr="00066789">
        <w:rPr>
          <w:rFonts w:ascii="Arial" w:hAnsi="Arial" w:cs="Arial"/>
          <w:bCs/>
        </w:rPr>
        <w:t>re regularly reviewed to ensure they reflect</w:t>
      </w:r>
      <w:r w:rsidR="004D39EA">
        <w:rPr>
          <w:rFonts w:ascii="Arial" w:hAnsi="Arial" w:cs="Arial"/>
          <w:bCs/>
        </w:rPr>
        <w:t>ed</w:t>
      </w:r>
      <w:r w:rsidRPr="00066789">
        <w:rPr>
          <w:rFonts w:ascii="Arial" w:hAnsi="Arial" w:cs="Arial"/>
          <w:bCs/>
        </w:rPr>
        <w:t xml:space="preserve"> current need and </w:t>
      </w:r>
      <w:r w:rsidR="004D39EA">
        <w:rPr>
          <w:rFonts w:ascii="Arial" w:hAnsi="Arial" w:cs="Arial"/>
          <w:bCs/>
        </w:rPr>
        <w:t>we</w:t>
      </w:r>
      <w:r w:rsidRPr="00066789">
        <w:rPr>
          <w:rFonts w:ascii="Arial" w:hAnsi="Arial" w:cs="Arial"/>
          <w:bCs/>
        </w:rPr>
        <w:t>re updated accordingly to ensure appropriate support is in place.</w:t>
      </w:r>
    </w:p>
    <w:p w:rsidR="00D75E48" w:rsidRDefault="00D75E48" w:rsidP="00F53C94">
      <w:pPr>
        <w:jc w:val="both"/>
        <w:rPr>
          <w:rFonts w:ascii="Arial" w:hAnsi="Arial" w:cs="Arial"/>
          <w:bCs/>
        </w:rPr>
      </w:pPr>
    </w:p>
    <w:p w:rsidR="004D39EA" w:rsidRPr="00F67752" w:rsidRDefault="004D39EA" w:rsidP="00F53C94">
      <w:pPr>
        <w:jc w:val="both"/>
        <w:rPr>
          <w:rFonts w:ascii="Arial" w:hAnsi="Arial" w:cs="Arial"/>
          <w:bCs/>
          <w:iCs/>
        </w:rPr>
      </w:pPr>
      <w:r>
        <w:rPr>
          <w:rFonts w:ascii="Arial" w:hAnsi="Arial" w:cs="Arial"/>
          <w:bCs/>
        </w:rPr>
        <w:t>We have now moved to full opening</w:t>
      </w:r>
      <w:r w:rsidR="00FF5A6E">
        <w:rPr>
          <w:rFonts w:ascii="Arial" w:hAnsi="Arial" w:cs="Arial"/>
          <w:bCs/>
        </w:rPr>
        <w:t xml:space="preserve"> and our usual Child Protection Policy applies. </w:t>
      </w:r>
      <w:r w:rsidR="00E343FE">
        <w:rPr>
          <w:rFonts w:ascii="Arial" w:hAnsi="Arial" w:cs="Arial"/>
          <w:bCs/>
        </w:rPr>
        <w:t xml:space="preserve"> </w:t>
      </w:r>
      <w:r w:rsidR="00FF5A6E">
        <w:rPr>
          <w:rFonts w:ascii="Arial" w:hAnsi="Arial" w:cs="Arial"/>
          <w:bCs/>
        </w:rPr>
        <w:t>However, as a response to COVID-19 and to ensure we are compli</w:t>
      </w:r>
      <w:r w:rsidR="00507D09">
        <w:rPr>
          <w:rFonts w:ascii="Arial" w:hAnsi="Arial" w:cs="Arial"/>
          <w:bCs/>
        </w:rPr>
        <w:t xml:space="preserve">ant with </w:t>
      </w:r>
      <w:hyperlink r:id="rId43" w:history="1">
        <w:r w:rsidR="005D4763">
          <w:rPr>
            <w:rStyle w:val="Hyperlink"/>
            <w:rFonts w:ascii="Arial" w:hAnsi="Arial" w:cs="Arial"/>
            <w:bCs/>
          </w:rPr>
          <w:t xml:space="preserve">government guidance </w:t>
        </w:r>
      </w:hyperlink>
      <w:r w:rsidR="005D4763">
        <w:rPr>
          <w:rFonts w:ascii="Arial" w:hAnsi="Arial" w:cs="Arial"/>
          <w:bCs/>
        </w:rPr>
        <w:t xml:space="preserve"> </w:t>
      </w:r>
      <w:r w:rsidR="00587575">
        <w:rPr>
          <w:rFonts w:ascii="Arial" w:hAnsi="Arial" w:cs="Arial"/>
          <w:bCs/>
        </w:rPr>
        <w:t>and Health and Safety law</w:t>
      </w:r>
      <w:r w:rsidR="00E67E31">
        <w:rPr>
          <w:rFonts w:ascii="Arial" w:hAnsi="Arial" w:cs="Arial"/>
          <w:bCs/>
        </w:rPr>
        <w:t xml:space="preserve">, </w:t>
      </w:r>
      <w:r w:rsidR="00507D09">
        <w:rPr>
          <w:rFonts w:ascii="Arial" w:hAnsi="Arial" w:cs="Arial"/>
          <w:bCs/>
        </w:rPr>
        <w:t>other arrangements are in place</w:t>
      </w:r>
      <w:r w:rsidR="00E95444">
        <w:rPr>
          <w:rFonts w:ascii="Arial" w:hAnsi="Arial" w:cs="Arial"/>
          <w:bCs/>
        </w:rPr>
        <w:t xml:space="preserve"> and we have communicated this to all parents</w:t>
      </w:r>
      <w:r w:rsidR="00A67853">
        <w:rPr>
          <w:rFonts w:ascii="Arial" w:hAnsi="Arial" w:cs="Arial"/>
          <w:bCs/>
        </w:rPr>
        <w:t>.</w:t>
      </w:r>
      <w:r w:rsidR="00E95444">
        <w:rPr>
          <w:rFonts w:ascii="Arial" w:hAnsi="Arial" w:cs="Arial"/>
          <w:bCs/>
        </w:rPr>
        <w:t xml:space="preserve"> </w:t>
      </w:r>
      <w:r w:rsidR="00F67752">
        <w:rPr>
          <w:rFonts w:ascii="Arial" w:hAnsi="Arial" w:cs="Arial"/>
          <w:b/>
          <w:iCs/>
        </w:rPr>
        <w:t xml:space="preserve">Our school website has a dedicated area relating to how the school is responding to the pandemic.  </w:t>
      </w:r>
    </w:p>
    <w:p w:rsidR="00714018" w:rsidRDefault="00714018" w:rsidP="00F53C94">
      <w:pPr>
        <w:jc w:val="both"/>
        <w:rPr>
          <w:rFonts w:ascii="Arial" w:hAnsi="Arial" w:cs="Arial"/>
          <w:bCs/>
        </w:rPr>
      </w:pPr>
    </w:p>
    <w:p w:rsidR="00E343FE" w:rsidRDefault="00C629ED" w:rsidP="00F53C94">
      <w:pPr>
        <w:jc w:val="both"/>
        <w:rPr>
          <w:rFonts w:ascii="Arial" w:hAnsi="Arial" w:cs="Arial"/>
          <w:bCs/>
        </w:rPr>
      </w:pPr>
      <w:r>
        <w:rPr>
          <w:rFonts w:ascii="Arial" w:hAnsi="Arial" w:cs="Arial"/>
          <w:bCs/>
        </w:rPr>
        <w:t>We have a robust risk assessment in place and will continue to regularly review</w:t>
      </w:r>
      <w:r w:rsidR="00DF1EFA">
        <w:rPr>
          <w:rFonts w:ascii="Arial" w:hAnsi="Arial" w:cs="Arial"/>
          <w:bCs/>
        </w:rPr>
        <w:t xml:space="preserve"> this and update it as required.</w:t>
      </w:r>
      <w:r w:rsidR="004022D3">
        <w:rPr>
          <w:rFonts w:ascii="Arial" w:hAnsi="Arial" w:cs="Arial"/>
          <w:bCs/>
        </w:rPr>
        <w:t xml:space="preserve">  This review process will </w:t>
      </w:r>
      <w:r w:rsidR="005876A1">
        <w:rPr>
          <w:rFonts w:ascii="Arial" w:hAnsi="Arial" w:cs="Arial"/>
          <w:bCs/>
        </w:rPr>
        <w:t>consider whether our current plans and protective measures are:</w:t>
      </w:r>
    </w:p>
    <w:p w:rsidR="005876A1" w:rsidRDefault="005876A1" w:rsidP="00F53C94">
      <w:pPr>
        <w:jc w:val="both"/>
        <w:rPr>
          <w:rFonts w:ascii="Arial" w:hAnsi="Arial" w:cs="Arial"/>
          <w:bCs/>
        </w:rPr>
      </w:pPr>
    </w:p>
    <w:p w:rsidR="005876A1" w:rsidRPr="005876A1" w:rsidRDefault="005876A1" w:rsidP="005876A1">
      <w:pPr>
        <w:numPr>
          <w:ilvl w:val="0"/>
          <w:numId w:val="29"/>
        </w:numPr>
        <w:jc w:val="both"/>
        <w:rPr>
          <w:rFonts w:ascii="Arial" w:hAnsi="Arial" w:cs="Arial"/>
          <w:bCs/>
        </w:rPr>
      </w:pPr>
      <w:r w:rsidRPr="005876A1">
        <w:rPr>
          <w:rFonts w:ascii="Arial" w:hAnsi="Arial" w:cs="Arial"/>
          <w:bCs/>
        </w:rPr>
        <w:t>effective</w:t>
      </w:r>
    </w:p>
    <w:p w:rsidR="005876A1" w:rsidRPr="005876A1" w:rsidRDefault="005876A1" w:rsidP="005876A1">
      <w:pPr>
        <w:numPr>
          <w:ilvl w:val="0"/>
          <w:numId w:val="29"/>
        </w:numPr>
        <w:jc w:val="both"/>
        <w:rPr>
          <w:rFonts w:ascii="Arial" w:hAnsi="Arial" w:cs="Arial"/>
          <w:bCs/>
        </w:rPr>
      </w:pPr>
      <w:r w:rsidRPr="005876A1">
        <w:rPr>
          <w:rFonts w:ascii="Arial" w:hAnsi="Arial" w:cs="Arial"/>
          <w:bCs/>
        </w:rPr>
        <w:t>working as planned</w:t>
      </w:r>
    </w:p>
    <w:p w:rsidR="005876A1" w:rsidRPr="005876A1" w:rsidRDefault="005876A1" w:rsidP="005876A1">
      <w:pPr>
        <w:numPr>
          <w:ilvl w:val="0"/>
          <w:numId w:val="29"/>
        </w:numPr>
        <w:jc w:val="both"/>
        <w:rPr>
          <w:rFonts w:ascii="Arial" w:hAnsi="Arial" w:cs="Arial"/>
          <w:bCs/>
        </w:rPr>
      </w:pPr>
      <w:r w:rsidRPr="005876A1">
        <w:rPr>
          <w:rFonts w:ascii="Arial" w:hAnsi="Arial" w:cs="Arial"/>
          <w:bCs/>
        </w:rPr>
        <w:t>updated appropriately considering any issues identified and changes in public health advice</w:t>
      </w:r>
    </w:p>
    <w:p w:rsidR="005876A1" w:rsidRDefault="005876A1" w:rsidP="00F53C94">
      <w:pPr>
        <w:jc w:val="both"/>
        <w:rPr>
          <w:rFonts w:ascii="Arial" w:hAnsi="Arial" w:cs="Arial"/>
          <w:bCs/>
        </w:rPr>
      </w:pPr>
    </w:p>
    <w:p w:rsidR="00DF1EFA" w:rsidRDefault="00A67853" w:rsidP="00F53C94">
      <w:pPr>
        <w:jc w:val="both"/>
        <w:rPr>
          <w:rFonts w:ascii="Arial" w:hAnsi="Arial" w:cs="Arial"/>
          <w:bCs/>
        </w:rPr>
      </w:pPr>
      <w:r>
        <w:rPr>
          <w:rFonts w:ascii="Arial" w:hAnsi="Arial" w:cs="Arial"/>
          <w:bCs/>
        </w:rPr>
        <w:t>If</w:t>
      </w:r>
      <w:r w:rsidR="009844E1">
        <w:rPr>
          <w:rFonts w:ascii="Arial" w:hAnsi="Arial" w:cs="Arial"/>
          <w:bCs/>
        </w:rPr>
        <w:t xml:space="preserve">, </w:t>
      </w:r>
      <w:r w:rsidR="004F17CD">
        <w:rPr>
          <w:rFonts w:ascii="Arial" w:hAnsi="Arial" w:cs="Arial"/>
          <w:bCs/>
        </w:rPr>
        <w:t xml:space="preserve">as a result of </w:t>
      </w:r>
      <w:r w:rsidR="00AA1043">
        <w:rPr>
          <w:rFonts w:ascii="Arial" w:hAnsi="Arial" w:cs="Arial"/>
          <w:bCs/>
        </w:rPr>
        <w:t xml:space="preserve">future </w:t>
      </w:r>
      <w:r w:rsidR="004F17CD">
        <w:rPr>
          <w:rFonts w:ascii="Arial" w:hAnsi="Arial" w:cs="Arial"/>
          <w:bCs/>
        </w:rPr>
        <w:t xml:space="preserve">local lockdown arrangements, the school is subject to further closure, </w:t>
      </w:r>
      <w:r w:rsidR="003C632C">
        <w:rPr>
          <w:rFonts w:ascii="Arial" w:hAnsi="Arial" w:cs="Arial"/>
          <w:bCs/>
        </w:rPr>
        <w:t xml:space="preserve">our previous arrangements for monitoring </w:t>
      </w:r>
      <w:r w:rsidR="0037794C">
        <w:rPr>
          <w:rFonts w:ascii="Arial" w:hAnsi="Arial" w:cs="Arial"/>
          <w:bCs/>
        </w:rPr>
        <w:t>and supporting pupils will be reinstated.</w:t>
      </w:r>
    </w:p>
    <w:p w:rsidR="008D165D" w:rsidRDefault="008D165D" w:rsidP="008D165D">
      <w:pPr>
        <w:jc w:val="both"/>
        <w:rPr>
          <w:rFonts w:ascii="Arial" w:hAnsi="Arial" w:cs="Arial"/>
          <w:bCs/>
          <w:i/>
          <w:iCs/>
          <w:color w:val="FF0000"/>
        </w:rPr>
      </w:pPr>
    </w:p>
    <w:p w:rsidR="00DF1EFA" w:rsidRPr="00E343FE" w:rsidRDefault="00DF1EFA" w:rsidP="00F53C94">
      <w:pPr>
        <w:jc w:val="both"/>
        <w:rPr>
          <w:rFonts w:ascii="Arial" w:hAnsi="Arial" w:cs="Arial"/>
          <w:bCs/>
        </w:rPr>
      </w:pPr>
    </w:p>
    <w:sectPr w:rsidR="00DF1EFA" w:rsidRPr="00E343FE" w:rsidSect="00286DCD">
      <w:headerReference w:type="even" r:id="rId44"/>
      <w:headerReference w:type="default" r:id="rId45"/>
      <w:footerReference w:type="even" r:id="rId46"/>
      <w:footerReference w:type="default" r:id="rId47"/>
      <w:headerReference w:type="first" r:id="rId48"/>
      <w:footerReference w:type="first" r:id="rId4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D0F" w:rsidRDefault="001F0D0F" w:rsidP="007E794D">
      <w:r>
        <w:separator/>
      </w:r>
    </w:p>
  </w:endnote>
  <w:endnote w:type="continuationSeparator" w:id="0">
    <w:p w:rsidR="001F0D0F" w:rsidRDefault="001F0D0F" w:rsidP="007E7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B95" w:rsidRDefault="000C1B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i/>
      </w:rPr>
      <w:id w:val="1173527829"/>
      <w:docPartObj>
        <w:docPartGallery w:val="Page Numbers (Bottom of Page)"/>
        <w:docPartUnique/>
      </w:docPartObj>
    </w:sdtPr>
    <w:sdtEndPr>
      <w:rPr>
        <w:color w:val="808080" w:themeColor="background1" w:themeShade="80"/>
        <w:spacing w:val="60"/>
      </w:rPr>
    </w:sdtEndPr>
    <w:sdtContent>
      <w:p w:rsidR="00B26A45" w:rsidRPr="004956B4" w:rsidRDefault="00B26A45">
        <w:pPr>
          <w:pStyle w:val="Footer"/>
          <w:pBdr>
            <w:top w:val="single" w:sz="4" w:space="1" w:color="D9D9D9" w:themeColor="background1" w:themeShade="D9"/>
          </w:pBdr>
          <w:rPr>
            <w:rFonts w:ascii="Arial" w:hAnsi="Arial" w:cs="Arial"/>
            <w:i/>
            <w:color w:val="808080" w:themeColor="background1" w:themeShade="80"/>
            <w:spacing w:val="60"/>
            <w:sz w:val="20"/>
            <w:szCs w:val="20"/>
          </w:rPr>
        </w:pPr>
        <w:r w:rsidRPr="004956B4">
          <w:rPr>
            <w:rFonts w:ascii="Arial" w:hAnsi="Arial" w:cs="Arial"/>
            <w:i/>
            <w:sz w:val="20"/>
            <w:szCs w:val="20"/>
          </w:rPr>
          <w:fldChar w:fldCharType="begin"/>
        </w:r>
        <w:r w:rsidRPr="004956B4">
          <w:rPr>
            <w:rFonts w:ascii="Arial" w:hAnsi="Arial" w:cs="Arial"/>
            <w:i/>
            <w:sz w:val="20"/>
            <w:szCs w:val="20"/>
          </w:rPr>
          <w:instrText xml:space="preserve"> PAGE   \* MERGEFORMAT </w:instrText>
        </w:r>
        <w:r w:rsidRPr="004956B4">
          <w:rPr>
            <w:rFonts w:ascii="Arial" w:hAnsi="Arial" w:cs="Arial"/>
            <w:i/>
            <w:sz w:val="20"/>
            <w:szCs w:val="20"/>
          </w:rPr>
          <w:fldChar w:fldCharType="separate"/>
        </w:r>
        <w:r w:rsidR="009B4523" w:rsidRPr="009B4523">
          <w:rPr>
            <w:rFonts w:ascii="Arial" w:hAnsi="Arial" w:cs="Arial"/>
            <w:b/>
            <w:bCs/>
            <w:i/>
            <w:noProof/>
            <w:sz w:val="20"/>
            <w:szCs w:val="20"/>
          </w:rPr>
          <w:t>2</w:t>
        </w:r>
        <w:r w:rsidRPr="004956B4">
          <w:rPr>
            <w:rFonts w:ascii="Arial" w:hAnsi="Arial" w:cs="Arial"/>
            <w:b/>
            <w:bCs/>
            <w:i/>
            <w:noProof/>
            <w:sz w:val="20"/>
            <w:szCs w:val="20"/>
          </w:rPr>
          <w:fldChar w:fldCharType="end"/>
        </w:r>
        <w:r w:rsidRPr="004956B4">
          <w:rPr>
            <w:rFonts w:ascii="Arial" w:hAnsi="Arial" w:cs="Arial"/>
            <w:b/>
            <w:bCs/>
            <w:i/>
            <w:sz w:val="20"/>
            <w:szCs w:val="20"/>
          </w:rPr>
          <w:t xml:space="preserve"> | </w:t>
        </w:r>
        <w:r w:rsidRPr="004956B4">
          <w:rPr>
            <w:rFonts w:ascii="Arial" w:hAnsi="Arial" w:cs="Arial"/>
            <w:i/>
            <w:color w:val="808080" w:themeColor="background1" w:themeShade="80"/>
            <w:spacing w:val="60"/>
            <w:sz w:val="20"/>
            <w:szCs w:val="20"/>
          </w:rPr>
          <w:t>Page</w:t>
        </w:r>
      </w:p>
      <w:p w:rsidR="00B26A45" w:rsidRPr="004956B4" w:rsidRDefault="00B26A45">
        <w:pPr>
          <w:pStyle w:val="Footer"/>
          <w:pBdr>
            <w:top w:val="single" w:sz="4" w:space="1" w:color="D9D9D9" w:themeColor="background1" w:themeShade="D9"/>
          </w:pBdr>
          <w:rPr>
            <w:rFonts w:ascii="Arial" w:hAnsi="Arial" w:cs="Arial"/>
            <w:i/>
            <w:color w:val="808080" w:themeColor="background1" w:themeShade="80"/>
            <w:spacing w:val="60"/>
          </w:rPr>
        </w:pPr>
      </w:p>
      <w:p w:rsidR="00B26A45" w:rsidRPr="00286DCD" w:rsidRDefault="00B26A45">
        <w:pPr>
          <w:pStyle w:val="Footer"/>
          <w:pBdr>
            <w:top w:val="single" w:sz="4" w:space="1" w:color="D9D9D9" w:themeColor="background1" w:themeShade="D9"/>
          </w:pBdr>
          <w:rPr>
            <w:rFonts w:ascii="Arial Narrow" w:hAnsi="Arial Narrow" w:cs="Arial"/>
            <w:i/>
            <w:color w:val="FF0000"/>
            <w:spacing w:val="60"/>
            <w:sz w:val="20"/>
            <w:szCs w:val="20"/>
          </w:rPr>
        </w:pPr>
        <w:r w:rsidRPr="00286DCD">
          <w:rPr>
            <w:rFonts w:ascii="Arial Narrow" w:hAnsi="Arial Narrow" w:cs="Arial"/>
            <w:i/>
            <w:color w:val="FF0000"/>
            <w:spacing w:val="60"/>
            <w:sz w:val="20"/>
            <w:szCs w:val="20"/>
          </w:rPr>
          <w:t>Author: Jo Barclay, Safeguarding Manager for Schools and Early Years</w:t>
        </w:r>
      </w:p>
      <w:p w:rsidR="00B26A45" w:rsidRPr="00286DCD" w:rsidRDefault="00B26A45">
        <w:pPr>
          <w:pStyle w:val="Footer"/>
          <w:pBdr>
            <w:top w:val="single" w:sz="4" w:space="1" w:color="D9D9D9" w:themeColor="background1" w:themeShade="D9"/>
          </w:pBdr>
          <w:rPr>
            <w:rFonts w:ascii="Arial Narrow" w:hAnsi="Arial Narrow" w:cs="Arial"/>
            <w:i/>
            <w:color w:val="FF0000"/>
            <w:spacing w:val="60"/>
            <w:sz w:val="20"/>
            <w:szCs w:val="20"/>
          </w:rPr>
        </w:pPr>
        <w:r w:rsidRPr="00286DCD">
          <w:rPr>
            <w:rFonts w:ascii="Arial Narrow" w:hAnsi="Arial Narrow" w:cs="Arial"/>
            <w:i/>
            <w:color w:val="FF0000"/>
            <w:spacing w:val="60"/>
            <w:sz w:val="20"/>
            <w:szCs w:val="20"/>
          </w:rPr>
          <w:t xml:space="preserve">Date: </w:t>
        </w:r>
        <w:r>
          <w:rPr>
            <w:rFonts w:ascii="Arial Narrow" w:hAnsi="Arial Narrow" w:cs="Arial"/>
            <w:i/>
            <w:color w:val="FF0000"/>
            <w:spacing w:val="60"/>
            <w:sz w:val="20"/>
            <w:szCs w:val="20"/>
          </w:rPr>
          <w:t xml:space="preserve"> </w:t>
        </w:r>
        <w:r w:rsidRPr="00286DCD">
          <w:rPr>
            <w:rFonts w:ascii="Arial Narrow" w:hAnsi="Arial Narrow" w:cs="Arial"/>
            <w:i/>
            <w:color w:val="FF0000"/>
            <w:spacing w:val="60"/>
            <w:sz w:val="20"/>
            <w:szCs w:val="20"/>
          </w:rPr>
          <w:t xml:space="preserve"> </w:t>
        </w:r>
        <w:r w:rsidR="000C1B95">
          <w:rPr>
            <w:rFonts w:ascii="Arial Narrow" w:hAnsi="Arial Narrow" w:cs="Arial"/>
            <w:i/>
            <w:color w:val="FF0000"/>
            <w:spacing w:val="60"/>
            <w:sz w:val="20"/>
            <w:szCs w:val="20"/>
          </w:rPr>
          <w:t>August 2020</w:t>
        </w:r>
      </w:p>
      <w:p w:rsidR="00B26A45" w:rsidRPr="004956B4" w:rsidRDefault="009B4523">
        <w:pPr>
          <w:pStyle w:val="Footer"/>
          <w:pBdr>
            <w:top w:val="single" w:sz="4" w:space="1" w:color="D9D9D9" w:themeColor="background1" w:themeShade="D9"/>
          </w:pBdr>
          <w:rPr>
            <w:rFonts w:ascii="Arial" w:hAnsi="Arial" w:cs="Arial"/>
            <w:b/>
            <w:bCs/>
            <w:i/>
          </w:rPr>
        </w:pPr>
      </w:p>
    </w:sdtContent>
  </w:sdt>
  <w:p w:rsidR="00B26A45" w:rsidRPr="00764E02" w:rsidRDefault="00B26A45">
    <w:pPr>
      <w:pStyle w:val="Footer"/>
      <w:rPr>
        <w:rFonts w:ascii="Arial" w:hAnsi="Arial" w:cs="Arial"/>
        <w:i/>
        <w:color w:val="FF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B95" w:rsidRDefault="000C1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D0F" w:rsidRDefault="001F0D0F" w:rsidP="007E794D">
      <w:r>
        <w:separator/>
      </w:r>
    </w:p>
  </w:footnote>
  <w:footnote w:type="continuationSeparator" w:id="0">
    <w:p w:rsidR="001F0D0F" w:rsidRDefault="001F0D0F" w:rsidP="007E7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B95" w:rsidRDefault="000C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A45" w:rsidRDefault="00B26A45" w:rsidP="007E794D">
    <w:pPr>
      <w:pStyle w:val="Header"/>
      <w:jc w:val="right"/>
    </w:pPr>
    <w:r>
      <w:rPr>
        <w:noProof/>
      </w:rPr>
      <w:drawing>
        <wp:anchor distT="0" distB="0" distL="114300" distR="114300" simplePos="0" relativeHeight="251659264" behindDoc="1" locked="0" layoutInCell="1" allowOverlap="0" wp14:anchorId="11D9E248" wp14:editId="6ECAB11B">
          <wp:simplePos x="0" y="0"/>
          <wp:positionH relativeFrom="column">
            <wp:posOffset>103505</wp:posOffset>
          </wp:positionH>
          <wp:positionV relativeFrom="line">
            <wp:posOffset>-285750</wp:posOffset>
          </wp:positionV>
          <wp:extent cx="357505" cy="638175"/>
          <wp:effectExtent l="0" t="0" r="4445" b="9525"/>
          <wp:wrapSquare wrapText="bothSides"/>
          <wp:docPr id="2" name="Picture 2" descr="ESCB_20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B_2012">
                    <a:hlinkClick r:id="rId1"/>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57505" cy="638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0F9478D" wp14:editId="263AD80C">
          <wp:extent cx="621102" cy="409035"/>
          <wp:effectExtent l="0" t="0" r="7620" b="0"/>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21779" cy="40948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B95" w:rsidRDefault="000C1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FAE"/>
    <w:multiLevelType w:val="hybridMultilevel"/>
    <w:tmpl w:val="4CC490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0"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D43AA0"/>
    <w:multiLevelType w:val="hybridMultilevel"/>
    <w:tmpl w:val="89D8B294"/>
    <w:lvl w:ilvl="0" w:tplc="08090003">
      <w:start w:val="1"/>
      <w:numFmt w:val="bullet"/>
      <w:lvlText w:val="o"/>
      <w:lvlJc w:val="left"/>
      <w:pPr>
        <w:ind w:left="790" w:hanging="360"/>
      </w:pPr>
      <w:rPr>
        <w:rFonts w:ascii="Courier New" w:hAnsi="Courier New" w:cs="Courier New"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0"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24"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5"/>
  </w:num>
  <w:num w:numId="3">
    <w:abstractNumId w:val="10"/>
  </w:num>
  <w:num w:numId="4">
    <w:abstractNumId w:val="16"/>
  </w:num>
  <w:num w:numId="5">
    <w:abstractNumId w:val="17"/>
  </w:num>
  <w:num w:numId="6">
    <w:abstractNumId w:val="24"/>
  </w:num>
  <w:num w:numId="7">
    <w:abstractNumId w:val="4"/>
  </w:num>
  <w:num w:numId="8">
    <w:abstractNumId w:val="0"/>
  </w:num>
  <w:num w:numId="9">
    <w:abstractNumId w:val="1"/>
  </w:num>
  <w:num w:numId="10">
    <w:abstractNumId w:val="2"/>
  </w:num>
  <w:num w:numId="11">
    <w:abstractNumId w:val="22"/>
  </w:num>
  <w:num w:numId="12">
    <w:abstractNumId w:val="15"/>
  </w:num>
  <w:num w:numId="13">
    <w:abstractNumId w:val="3"/>
  </w:num>
  <w:num w:numId="14">
    <w:abstractNumId w:val="6"/>
  </w:num>
  <w:num w:numId="15">
    <w:abstractNumId w:val="23"/>
  </w:num>
  <w:num w:numId="16">
    <w:abstractNumId w:val="14"/>
  </w:num>
  <w:num w:numId="17">
    <w:abstractNumId w:val="12"/>
  </w:num>
  <w:num w:numId="18">
    <w:abstractNumId w:val="18"/>
  </w:num>
  <w:num w:numId="19">
    <w:abstractNumId w:val="12"/>
  </w:num>
  <w:num w:numId="20">
    <w:abstractNumId w:val="21"/>
  </w:num>
  <w:num w:numId="21">
    <w:abstractNumId w:val="27"/>
  </w:num>
  <w:num w:numId="22">
    <w:abstractNumId w:val="13"/>
  </w:num>
  <w:num w:numId="23">
    <w:abstractNumId w:val="26"/>
  </w:num>
  <w:num w:numId="24">
    <w:abstractNumId w:val="8"/>
  </w:num>
  <w:num w:numId="25">
    <w:abstractNumId w:val="7"/>
  </w:num>
  <w:num w:numId="26">
    <w:abstractNumId w:val="11"/>
  </w:num>
  <w:num w:numId="27">
    <w:abstractNumId w:val="5"/>
  </w:num>
  <w:num w:numId="28">
    <w:abstractNumId w:val="21"/>
  </w:num>
  <w:num w:numId="29">
    <w:abstractNumId w:val="20"/>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C58"/>
    <w:rsid w:val="00003FC8"/>
    <w:rsid w:val="00007A14"/>
    <w:rsid w:val="00014835"/>
    <w:rsid w:val="00023E3A"/>
    <w:rsid w:val="0003100F"/>
    <w:rsid w:val="00032806"/>
    <w:rsid w:val="00052269"/>
    <w:rsid w:val="000625BA"/>
    <w:rsid w:val="00066789"/>
    <w:rsid w:val="000675C7"/>
    <w:rsid w:val="0007181C"/>
    <w:rsid w:val="00082DAD"/>
    <w:rsid w:val="0008346D"/>
    <w:rsid w:val="00086D04"/>
    <w:rsid w:val="0009327B"/>
    <w:rsid w:val="000976AF"/>
    <w:rsid w:val="000A28D9"/>
    <w:rsid w:val="000A338B"/>
    <w:rsid w:val="000A7C39"/>
    <w:rsid w:val="000B1330"/>
    <w:rsid w:val="000C14D5"/>
    <w:rsid w:val="000C1B95"/>
    <w:rsid w:val="000C5689"/>
    <w:rsid w:val="000D1185"/>
    <w:rsid w:val="000D1DF8"/>
    <w:rsid w:val="000D235D"/>
    <w:rsid w:val="000E239E"/>
    <w:rsid w:val="000E2F96"/>
    <w:rsid w:val="000F2589"/>
    <w:rsid w:val="000F4FA8"/>
    <w:rsid w:val="000F6FA6"/>
    <w:rsid w:val="00107310"/>
    <w:rsid w:val="00115971"/>
    <w:rsid w:val="001208EF"/>
    <w:rsid w:val="00120FCA"/>
    <w:rsid w:val="00122CAE"/>
    <w:rsid w:val="00124946"/>
    <w:rsid w:val="001311B8"/>
    <w:rsid w:val="00145FCB"/>
    <w:rsid w:val="001539A4"/>
    <w:rsid w:val="00160955"/>
    <w:rsid w:val="00165B79"/>
    <w:rsid w:val="00175DA2"/>
    <w:rsid w:val="0018093A"/>
    <w:rsid w:val="00183460"/>
    <w:rsid w:val="00191ACC"/>
    <w:rsid w:val="00193BF9"/>
    <w:rsid w:val="001B314E"/>
    <w:rsid w:val="001B6E28"/>
    <w:rsid w:val="001C111B"/>
    <w:rsid w:val="001C7ECD"/>
    <w:rsid w:val="001D383D"/>
    <w:rsid w:val="001D40A2"/>
    <w:rsid w:val="001D5AA4"/>
    <w:rsid w:val="001D7147"/>
    <w:rsid w:val="001F0D0F"/>
    <w:rsid w:val="001F4E45"/>
    <w:rsid w:val="001F52AC"/>
    <w:rsid w:val="001F56EC"/>
    <w:rsid w:val="00205A35"/>
    <w:rsid w:val="00206273"/>
    <w:rsid w:val="00206FCD"/>
    <w:rsid w:val="00212D5E"/>
    <w:rsid w:val="002141CC"/>
    <w:rsid w:val="00217BE9"/>
    <w:rsid w:val="00223FB9"/>
    <w:rsid w:val="00242E0B"/>
    <w:rsid w:val="00244C58"/>
    <w:rsid w:val="002552A7"/>
    <w:rsid w:val="002609FE"/>
    <w:rsid w:val="00270061"/>
    <w:rsid w:val="002773B8"/>
    <w:rsid w:val="00283699"/>
    <w:rsid w:val="00286DCD"/>
    <w:rsid w:val="002906A1"/>
    <w:rsid w:val="00290E3C"/>
    <w:rsid w:val="002A44D9"/>
    <w:rsid w:val="002B0D07"/>
    <w:rsid w:val="002B3F98"/>
    <w:rsid w:val="002B48EF"/>
    <w:rsid w:val="002C01B1"/>
    <w:rsid w:val="002C1A79"/>
    <w:rsid w:val="002C3B80"/>
    <w:rsid w:val="002C3EA4"/>
    <w:rsid w:val="002C4715"/>
    <w:rsid w:val="002C5B7C"/>
    <w:rsid w:val="002D3077"/>
    <w:rsid w:val="002E3797"/>
    <w:rsid w:val="002E40D1"/>
    <w:rsid w:val="002F3FE8"/>
    <w:rsid w:val="002F4A45"/>
    <w:rsid w:val="00303A63"/>
    <w:rsid w:val="00304D77"/>
    <w:rsid w:val="003111BD"/>
    <w:rsid w:val="00317314"/>
    <w:rsid w:val="003235FE"/>
    <w:rsid w:val="00324025"/>
    <w:rsid w:val="00326D9A"/>
    <w:rsid w:val="0032741A"/>
    <w:rsid w:val="00331DAB"/>
    <w:rsid w:val="00337A7B"/>
    <w:rsid w:val="00337E76"/>
    <w:rsid w:val="00347055"/>
    <w:rsid w:val="00365151"/>
    <w:rsid w:val="0036697D"/>
    <w:rsid w:val="003669EE"/>
    <w:rsid w:val="00373BF6"/>
    <w:rsid w:val="0037794C"/>
    <w:rsid w:val="00385D87"/>
    <w:rsid w:val="003971A3"/>
    <w:rsid w:val="00397E86"/>
    <w:rsid w:val="00397EFB"/>
    <w:rsid w:val="003A0353"/>
    <w:rsid w:val="003A0660"/>
    <w:rsid w:val="003B5DE0"/>
    <w:rsid w:val="003B6C01"/>
    <w:rsid w:val="003B6C18"/>
    <w:rsid w:val="003C337A"/>
    <w:rsid w:val="003C598B"/>
    <w:rsid w:val="003C632C"/>
    <w:rsid w:val="003C7FAC"/>
    <w:rsid w:val="003D1112"/>
    <w:rsid w:val="003D1130"/>
    <w:rsid w:val="003D5D82"/>
    <w:rsid w:val="003D74BC"/>
    <w:rsid w:val="003E5141"/>
    <w:rsid w:val="003E6852"/>
    <w:rsid w:val="003F15F2"/>
    <w:rsid w:val="003F5028"/>
    <w:rsid w:val="0040093C"/>
    <w:rsid w:val="004022D3"/>
    <w:rsid w:val="00404738"/>
    <w:rsid w:val="00405D03"/>
    <w:rsid w:val="00406F77"/>
    <w:rsid w:val="00412BC7"/>
    <w:rsid w:val="004132E6"/>
    <w:rsid w:val="00452099"/>
    <w:rsid w:val="00464554"/>
    <w:rsid w:val="00465933"/>
    <w:rsid w:val="00477493"/>
    <w:rsid w:val="00486CED"/>
    <w:rsid w:val="004956B4"/>
    <w:rsid w:val="004A1856"/>
    <w:rsid w:val="004B5EBA"/>
    <w:rsid w:val="004C604A"/>
    <w:rsid w:val="004C6E5C"/>
    <w:rsid w:val="004D15E7"/>
    <w:rsid w:val="004D39EA"/>
    <w:rsid w:val="004D5B0F"/>
    <w:rsid w:val="004E02BA"/>
    <w:rsid w:val="004E5789"/>
    <w:rsid w:val="004F17CD"/>
    <w:rsid w:val="004F4CDC"/>
    <w:rsid w:val="004F7F1B"/>
    <w:rsid w:val="00505B26"/>
    <w:rsid w:val="00507D09"/>
    <w:rsid w:val="005104BC"/>
    <w:rsid w:val="00515804"/>
    <w:rsid w:val="00517981"/>
    <w:rsid w:val="0052032F"/>
    <w:rsid w:val="00521157"/>
    <w:rsid w:val="0053239F"/>
    <w:rsid w:val="005363AE"/>
    <w:rsid w:val="005423E3"/>
    <w:rsid w:val="00543C23"/>
    <w:rsid w:val="00545BA7"/>
    <w:rsid w:val="005475D0"/>
    <w:rsid w:val="00547BAA"/>
    <w:rsid w:val="005548BE"/>
    <w:rsid w:val="00556897"/>
    <w:rsid w:val="00560803"/>
    <w:rsid w:val="005720E6"/>
    <w:rsid w:val="00573E29"/>
    <w:rsid w:val="00587575"/>
    <w:rsid w:val="005876A1"/>
    <w:rsid w:val="00592D78"/>
    <w:rsid w:val="00594214"/>
    <w:rsid w:val="0059606F"/>
    <w:rsid w:val="005A1C07"/>
    <w:rsid w:val="005A5108"/>
    <w:rsid w:val="005A6E21"/>
    <w:rsid w:val="005A7416"/>
    <w:rsid w:val="005A7861"/>
    <w:rsid w:val="005B5F07"/>
    <w:rsid w:val="005C11BF"/>
    <w:rsid w:val="005C267B"/>
    <w:rsid w:val="005D3DAA"/>
    <w:rsid w:val="005D4763"/>
    <w:rsid w:val="005F3A82"/>
    <w:rsid w:val="0060167A"/>
    <w:rsid w:val="00606A01"/>
    <w:rsid w:val="006140EC"/>
    <w:rsid w:val="00615DED"/>
    <w:rsid w:val="0062258A"/>
    <w:rsid w:val="0064056A"/>
    <w:rsid w:val="00642686"/>
    <w:rsid w:val="00643FE6"/>
    <w:rsid w:val="00644F5A"/>
    <w:rsid w:val="00651E08"/>
    <w:rsid w:val="00672110"/>
    <w:rsid w:val="00674C57"/>
    <w:rsid w:val="0067667B"/>
    <w:rsid w:val="00676EDE"/>
    <w:rsid w:val="006821E6"/>
    <w:rsid w:val="006828B4"/>
    <w:rsid w:val="006967A4"/>
    <w:rsid w:val="006A26EB"/>
    <w:rsid w:val="006A6692"/>
    <w:rsid w:val="006B6E84"/>
    <w:rsid w:val="006C147E"/>
    <w:rsid w:val="006C1EE4"/>
    <w:rsid w:val="006D3619"/>
    <w:rsid w:val="006D3F2F"/>
    <w:rsid w:val="006D799F"/>
    <w:rsid w:val="006E4C83"/>
    <w:rsid w:val="006E523D"/>
    <w:rsid w:val="006E72B0"/>
    <w:rsid w:val="00703008"/>
    <w:rsid w:val="00703286"/>
    <w:rsid w:val="00707D38"/>
    <w:rsid w:val="00710855"/>
    <w:rsid w:val="00710EED"/>
    <w:rsid w:val="007111CD"/>
    <w:rsid w:val="00714018"/>
    <w:rsid w:val="007264F7"/>
    <w:rsid w:val="00726AE1"/>
    <w:rsid w:val="0072742E"/>
    <w:rsid w:val="00731C82"/>
    <w:rsid w:val="00734265"/>
    <w:rsid w:val="0073446B"/>
    <w:rsid w:val="0074333E"/>
    <w:rsid w:val="00744B78"/>
    <w:rsid w:val="00745E47"/>
    <w:rsid w:val="00751594"/>
    <w:rsid w:val="00751D30"/>
    <w:rsid w:val="007621EA"/>
    <w:rsid w:val="007630AF"/>
    <w:rsid w:val="00764E02"/>
    <w:rsid w:val="00764FE4"/>
    <w:rsid w:val="0077471F"/>
    <w:rsid w:val="00777672"/>
    <w:rsid w:val="00781D5F"/>
    <w:rsid w:val="00783562"/>
    <w:rsid w:val="00794C35"/>
    <w:rsid w:val="0079567A"/>
    <w:rsid w:val="007A4683"/>
    <w:rsid w:val="007A72BB"/>
    <w:rsid w:val="007B0D57"/>
    <w:rsid w:val="007B420B"/>
    <w:rsid w:val="007C15EC"/>
    <w:rsid w:val="007C67A0"/>
    <w:rsid w:val="007E794D"/>
    <w:rsid w:val="007F1EDE"/>
    <w:rsid w:val="007F4A48"/>
    <w:rsid w:val="0080346C"/>
    <w:rsid w:val="00820A15"/>
    <w:rsid w:val="0082637B"/>
    <w:rsid w:val="008331D7"/>
    <w:rsid w:val="00835738"/>
    <w:rsid w:val="008429D0"/>
    <w:rsid w:val="008469E5"/>
    <w:rsid w:val="00846F9F"/>
    <w:rsid w:val="00847136"/>
    <w:rsid w:val="00852255"/>
    <w:rsid w:val="008548EB"/>
    <w:rsid w:val="00865C7E"/>
    <w:rsid w:val="00872E5D"/>
    <w:rsid w:val="00873297"/>
    <w:rsid w:val="008770CF"/>
    <w:rsid w:val="00880344"/>
    <w:rsid w:val="00891100"/>
    <w:rsid w:val="00894524"/>
    <w:rsid w:val="008B31F6"/>
    <w:rsid w:val="008B6046"/>
    <w:rsid w:val="008B658C"/>
    <w:rsid w:val="008D0646"/>
    <w:rsid w:val="008D13A2"/>
    <w:rsid w:val="008D165D"/>
    <w:rsid w:val="008D2883"/>
    <w:rsid w:val="008E3314"/>
    <w:rsid w:val="008E3E98"/>
    <w:rsid w:val="008E4130"/>
    <w:rsid w:val="00911BB2"/>
    <w:rsid w:val="00913E86"/>
    <w:rsid w:val="00916C01"/>
    <w:rsid w:val="00931A1C"/>
    <w:rsid w:val="00934BDA"/>
    <w:rsid w:val="00940B4B"/>
    <w:rsid w:val="00945392"/>
    <w:rsid w:val="00951390"/>
    <w:rsid w:val="00951EDE"/>
    <w:rsid w:val="009612BC"/>
    <w:rsid w:val="00964601"/>
    <w:rsid w:val="00966084"/>
    <w:rsid w:val="00966D9D"/>
    <w:rsid w:val="0097664D"/>
    <w:rsid w:val="00976784"/>
    <w:rsid w:val="009844E1"/>
    <w:rsid w:val="009845E5"/>
    <w:rsid w:val="00992A9F"/>
    <w:rsid w:val="00993CC2"/>
    <w:rsid w:val="00996812"/>
    <w:rsid w:val="00996AE8"/>
    <w:rsid w:val="009A670B"/>
    <w:rsid w:val="009B062E"/>
    <w:rsid w:val="009B0F8F"/>
    <w:rsid w:val="009B2C20"/>
    <w:rsid w:val="009B4523"/>
    <w:rsid w:val="009C16F5"/>
    <w:rsid w:val="009C770F"/>
    <w:rsid w:val="009D1BFA"/>
    <w:rsid w:val="009D63A0"/>
    <w:rsid w:val="009E10BF"/>
    <w:rsid w:val="009E1ECE"/>
    <w:rsid w:val="009E1EFD"/>
    <w:rsid w:val="009E2885"/>
    <w:rsid w:val="009E5384"/>
    <w:rsid w:val="009F1A7F"/>
    <w:rsid w:val="009F29C8"/>
    <w:rsid w:val="009F33EB"/>
    <w:rsid w:val="00A02E51"/>
    <w:rsid w:val="00A32274"/>
    <w:rsid w:val="00A33D83"/>
    <w:rsid w:val="00A36E42"/>
    <w:rsid w:val="00A36FD9"/>
    <w:rsid w:val="00A43EBB"/>
    <w:rsid w:val="00A67853"/>
    <w:rsid w:val="00A718BC"/>
    <w:rsid w:val="00A8205C"/>
    <w:rsid w:val="00A91438"/>
    <w:rsid w:val="00A92305"/>
    <w:rsid w:val="00A925E3"/>
    <w:rsid w:val="00AA1043"/>
    <w:rsid w:val="00AC48E9"/>
    <w:rsid w:val="00AD1F9B"/>
    <w:rsid w:val="00AD309E"/>
    <w:rsid w:val="00AD7A01"/>
    <w:rsid w:val="00AD7DFD"/>
    <w:rsid w:val="00AF5CA0"/>
    <w:rsid w:val="00B023CC"/>
    <w:rsid w:val="00B0283B"/>
    <w:rsid w:val="00B02F81"/>
    <w:rsid w:val="00B200C9"/>
    <w:rsid w:val="00B2026C"/>
    <w:rsid w:val="00B22B66"/>
    <w:rsid w:val="00B25A2C"/>
    <w:rsid w:val="00B26A45"/>
    <w:rsid w:val="00B27110"/>
    <w:rsid w:val="00B279D8"/>
    <w:rsid w:val="00B30894"/>
    <w:rsid w:val="00B37F03"/>
    <w:rsid w:val="00B4142D"/>
    <w:rsid w:val="00B50F7D"/>
    <w:rsid w:val="00B55EB6"/>
    <w:rsid w:val="00B72DB6"/>
    <w:rsid w:val="00B73F0E"/>
    <w:rsid w:val="00B94A24"/>
    <w:rsid w:val="00B94AD8"/>
    <w:rsid w:val="00B95053"/>
    <w:rsid w:val="00B955E8"/>
    <w:rsid w:val="00BA1A68"/>
    <w:rsid w:val="00BA4F28"/>
    <w:rsid w:val="00BA7C35"/>
    <w:rsid w:val="00BB1A46"/>
    <w:rsid w:val="00BB22E7"/>
    <w:rsid w:val="00BC4CE6"/>
    <w:rsid w:val="00BD5590"/>
    <w:rsid w:val="00BE72E3"/>
    <w:rsid w:val="00C04E8B"/>
    <w:rsid w:val="00C11B51"/>
    <w:rsid w:val="00C41D7C"/>
    <w:rsid w:val="00C46FF9"/>
    <w:rsid w:val="00C629ED"/>
    <w:rsid w:val="00C62DDF"/>
    <w:rsid w:val="00C71294"/>
    <w:rsid w:val="00C72CC6"/>
    <w:rsid w:val="00C7653A"/>
    <w:rsid w:val="00C842F2"/>
    <w:rsid w:val="00C84CDD"/>
    <w:rsid w:val="00C84E7C"/>
    <w:rsid w:val="00C8627B"/>
    <w:rsid w:val="00C93325"/>
    <w:rsid w:val="00CB1F0B"/>
    <w:rsid w:val="00CB31DC"/>
    <w:rsid w:val="00CC6AED"/>
    <w:rsid w:val="00CD00CE"/>
    <w:rsid w:val="00CD1CB6"/>
    <w:rsid w:val="00CD2220"/>
    <w:rsid w:val="00CD616E"/>
    <w:rsid w:val="00CE3618"/>
    <w:rsid w:val="00CE36F8"/>
    <w:rsid w:val="00CE3F66"/>
    <w:rsid w:val="00CE4A73"/>
    <w:rsid w:val="00CF26E5"/>
    <w:rsid w:val="00CF29B8"/>
    <w:rsid w:val="00CF7D7B"/>
    <w:rsid w:val="00D1006C"/>
    <w:rsid w:val="00D1527D"/>
    <w:rsid w:val="00D15E65"/>
    <w:rsid w:val="00D16F3B"/>
    <w:rsid w:val="00D23348"/>
    <w:rsid w:val="00D33337"/>
    <w:rsid w:val="00D364E7"/>
    <w:rsid w:val="00D45B9B"/>
    <w:rsid w:val="00D463D0"/>
    <w:rsid w:val="00D63C30"/>
    <w:rsid w:val="00D64369"/>
    <w:rsid w:val="00D654D7"/>
    <w:rsid w:val="00D71141"/>
    <w:rsid w:val="00D73138"/>
    <w:rsid w:val="00D74191"/>
    <w:rsid w:val="00D75E48"/>
    <w:rsid w:val="00D83351"/>
    <w:rsid w:val="00D96DC7"/>
    <w:rsid w:val="00DC2963"/>
    <w:rsid w:val="00DD33A4"/>
    <w:rsid w:val="00DE0F18"/>
    <w:rsid w:val="00DE176F"/>
    <w:rsid w:val="00DF1EFA"/>
    <w:rsid w:val="00E05322"/>
    <w:rsid w:val="00E07332"/>
    <w:rsid w:val="00E10851"/>
    <w:rsid w:val="00E12C7A"/>
    <w:rsid w:val="00E151FB"/>
    <w:rsid w:val="00E26624"/>
    <w:rsid w:val="00E343FE"/>
    <w:rsid w:val="00E35BEA"/>
    <w:rsid w:val="00E51E16"/>
    <w:rsid w:val="00E55FEA"/>
    <w:rsid w:val="00E5706E"/>
    <w:rsid w:val="00E62C23"/>
    <w:rsid w:val="00E63BC7"/>
    <w:rsid w:val="00E64A3B"/>
    <w:rsid w:val="00E67E31"/>
    <w:rsid w:val="00E71F77"/>
    <w:rsid w:val="00E75820"/>
    <w:rsid w:val="00E86A8C"/>
    <w:rsid w:val="00E92234"/>
    <w:rsid w:val="00E92CFF"/>
    <w:rsid w:val="00E95444"/>
    <w:rsid w:val="00E977AE"/>
    <w:rsid w:val="00EC1EC8"/>
    <w:rsid w:val="00EC30DD"/>
    <w:rsid w:val="00EC39B9"/>
    <w:rsid w:val="00EC7E4D"/>
    <w:rsid w:val="00EE13E1"/>
    <w:rsid w:val="00EE7565"/>
    <w:rsid w:val="00EF53D5"/>
    <w:rsid w:val="00EF699F"/>
    <w:rsid w:val="00F1619A"/>
    <w:rsid w:val="00F2721E"/>
    <w:rsid w:val="00F30911"/>
    <w:rsid w:val="00F32D27"/>
    <w:rsid w:val="00F337C0"/>
    <w:rsid w:val="00F4470F"/>
    <w:rsid w:val="00F5063B"/>
    <w:rsid w:val="00F53C94"/>
    <w:rsid w:val="00F62968"/>
    <w:rsid w:val="00F62EC2"/>
    <w:rsid w:val="00F668A9"/>
    <w:rsid w:val="00F67752"/>
    <w:rsid w:val="00F771E4"/>
    <w:rsid w:val="00F8732D"/>
    <w:rsid w:val="00F9129E"/>
    <w:rsid w:val="00FA0012"/>
    <w:rsid w:val="00FA0FCE"/>
    <w:rsid w:val="00FA4A2F"/>
    <w:rsid w:val="00FA5F5B"/>
    <w:rsid w:val="00FB0CF6"/>
    <w:rsid w:val="00FC15A4"/>
    <w:rsid w:val="00FD145E"/>
    <w:rsid w:val="00FD22B7"/>
    <w:rsid w:val="00FD7A20"/>
    <w:rsid w:val="00FE1E9F"/>
    <w:rsid w:val="00FF309A"/>
    <w:rsid w:val="00FF5A6E"/>
    <w:rsid w:val="00FF5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DF33E80-FFA0-40D8-AB5E-650AEA8BC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E47"/>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C58"/>
    <w:rPr>
      <w:color w:val="0000FF"/>
      <w:u w:val="single"/>
    </w:rPr>
  </w:style>
  <w:style w:type="paragraph" w:customStyle="1" w:styleId="s2">
    <w:name w:val="s2"/>
    <w:basedOn w:val="Normal"/>
    <w:rsid w:val="00244C58"/>
    <w:pPr>
      <w:spacing w:before="100" w:beforeAutospacing="1" w:after="100" w:afterAutospacing="1"/>
    </w:pPr>
  </w:style>
  <w:style w:type="paragraph" w:customStyle="1" w:styleId="s5">
    <w:name w:val="s5"/>
    <w:basedOn w:val="Normal"/>
    <w:rsid w:val="00244C58"/>
    <w:pPr>
      <w:spacing w:before="100" w:beforeAutospacing="1" w:after="100" w:afterAutospacing="1"/>
    </w:pPr>
  </w:style>
  <w:style w:type="paragraph" w:customStyle="1" w:styleId="s7">
    <w:name w:val="s7"/>
    <w:basedOn w:val="Normal"/>
    <w:rsid w:val="00244C58"/>
    <w:pPr>
      <w:spacing w:before="100" w:beforeAutospacing="1" w:after="100" w:afterAutospacing="1"/>
    </w:pPr>
  </w:style>
  <w:style w:type="paragraph" w:customStyle="1" w:styleId="s9">
    <w:name w:val="s9"/>
    <w:basedOn w:val="Normal"/>
    <w:rsid w:val="00244C58"/>
    <w:pPr>
      <w:spacing w:before="100" w:beforeAutospacing="1" w:after="100" w:afterAutospacing="1"/>
    </w:pPr>
  </w:style>
  <w:style w:type="paragraph" w:customStyle="1" w:styleId="s10">
    <w:name w:val="s10"/>
    <w:basedOn w:val="Normal"/>
    <w:rsid w:val="00244C58"/>
    <w:pPr>
      <w:spacing w:before="100" w:beforeAutospacing="1" w:after="100" w:afterAutospacing="1"/>
    </w:pPr>
  </w:style>
  <w:style w:type="paragraph" w:customStyle="1" w:styleId="s11">
    <w:name w:val="s11"/>
    <w:basedOn w:val="Normal"/>
    <w:rsid w:val="00244C58"/>
    <w:pPr>
      <w:spacing w:before="100" w:beforeAutospacing="1" w:after="100" w:afterAutospacing="1"/>
    </w:pPr>
  </w:style>
  <w:style w:type="paragraph" w:customStyle="1" w:styleId="s13">
    <w:name w:val="s13"/>
    <w:basedOn w:val="Normal"/>
    <w:rsid w:val="00244C58"/>
    <w:pPr>
      <w:spacing w:before="100" w:beforeAutospacing="1" w:after="100" w:afterAutospacing="1"/>
    </w:pPr>
  </w:style>
  <w:style w:type="paragraph" w:customStyle="1" w:styleId="s19">
    <w:name w:val="s19"/>
    <w:basedOn w:val="Normal"/>
    <w:rsid w:val="00244C58"/>
    <w:pPr>
      <w:spacing w:before="100" w:beforeAutospacing="1" w:after="100" w:afterAutospacing="1"/>
    </w:pPr>
  </w:style>
  <w:style w:type="paragraph" w:customStyle="1" w:styleId="s20">
    <w:name w:val="s20"/>
    <w:basedOn w:val="Normal"/>
    <w:rsid w:val="00244C58"/>
    <w:pPr>
      <w:spacing w:before="100" w:beforeAutospacing="1" w:after="100" w:afterAutospacing="1"/>
    </w:pPr>
  </w:style>
  <w:style w:type="paragraph" w:customStyle="1" w:styleId="s23">
    <w:name w:val="s23"/>
    <w:basedOn w:val="Normal"/>
    <w:rsid w:val="00244C58"/>
    <w:pPr>
      <w:spacing w:before="100" w:beforeAutospacing="1" w:after="100" w:afterAutospacing="1"/>
    </w:pPr>
  </w:style>
  <w:style w:type="paragraph" w:customStyle="1" w:styleId="s25">
    <w:name w:val="s25"/>
    <w:basedOn w:val="Normal"/>
    <w:rsid w:val="00244C58"/>
    <w:pPr>
      <w:spacing w:before="100" w:beforeAutospacing="1" w:after="100" w:afterAutospacing="1"/>
    </w:pPr>
  </w:style>
  <w:style w:type="character" w:customStyle="1" w:styleId="s3">
    <w:name w:val="s3"/>
    <w:basedOn w:val="DefaultParagraphFont"/>
    <w:rsid w:val="00244C58"/>
  </w:style>
  <w:style w:type="character" w:customStyle="1" w:styleId="s4">
    <w:name w:val="s4"/>
    <w:basedOn w:val="DefaultParagraphFont"/>
    <w:rsid w:val="00244C58"/>
  </w:style>
  <w:style w:type="character" w:customStyle="1" w:styleId="s6">
    <w:name w:val="s6"/>
    <w:basedOn w:val="DefaultParagraphFont"/>
    <w:rsid w:val="00244C58"/>
  </w:style>
  <w:style w:type="character" w:customStyle="1" w:styleId="s8">
    <w:name w:val="s8"/>
    <w:basedOn w:val="DefaultParagraphFont"/>
    <w:rsid w:val="00244C58"/>
  </w:style>
  <w:style w:type="character" w:customStyle="1" w:styleId="s12">
    <w:name w:val="s12"/>
    <w:basedOn w:val="DefaultParagraphFont"/>
    <w:rsid w:val="00244C58"/>
  </w:style>
  <w:style w:type="character" w:customStyle="1" w:styleId="s21">
    <w:name w:val="s21"/>
    <w:basedOn w:val="DefaultParagraphFont"/>
    <w:rsid w:val="00244C58"/>
  </w:style>
  <w:style w:type="character" w:customStyle="1" w:styleId="s22">
    <w:name w:val="s22"/>
    <w:basedOn w:val="DefaultParagraphFont"/>
    <w:rsid w:val="00244C58"/>
  </w:style>
  <w:style w:type="table" w:styleId="TableGrid">
    <w:name w:val="Table Grid"/>
    <w:basedOn w:val="TableNormal"/>
    <w:uiPriority w:val="59"/>
    <w:rsid w:val="00255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2A7"/>
    <w:rPr>
      <w:rFonts w:ascii="Tahoma" w:hAnsi="Tahoma" w:cs="Tahoma"/>
      <w:sz w:val="16"/>
      <w:szCs w:val="16"/>
    </w:rPr>
  </w:style>
  <w:style w:type="character" w:customStyle="1" w:styleId="BalloonTextChar">
    <w:name w:val="Balloon Text Char"/>
    <w:basedOn w:val="DefaultParagraphFont"/>
    <w:link w:val="BalloonText"/>
    <w:uiPriority w:val="99"/>
    <w:semiHidden/>
    <w:rsid w:val="002552A7"/>
    <w:rPr>
      <w:rFonts w:ascii="Tahoma" w:hAnsi="Tahoma" w:cs="Tahoma"/>
      <w:sz w:val="16"/>
      <w:szCs w:val="16"/>
      <w:lang w:eastAsia="en-GB"/>
    </w:rPr>
  </w:style>
  <w:style w:type="paragraph" w:styleId="ListParagraph">
    <w:name w:val="List Paragraph"/>
    <w:basedOn w:val="Normal"/>
    <w:uiPriority w:val="34"/>
    <w:qFormat/>
    <w:rsid w:val="004132E6"/>
    <w:pPr>
      <w:ind w:left="720"/>
      <w:contextualSpacing/>
    </w:pPr>
  </w:style>
  <w:style w:type="character" w:styleId="CommentReference">
    <w:name w:val="annotation reference"/>
    <w:basedOn w:val="DefaultParagraphFont"/>
    <w:uiPriority w:val="99"/>
    <w:semiHidden/>
    <w:unhideWhenUsed/>
    <w:rsid w:val="00CB1F0B"/>
    <w:rPr>
      <w:sz w:val="16"/>
      <w:szCs w:val="16"/>
    </w:rPr>
  </w:style>
  <w:style w:type="paragraph" w:styleId="CommentText">
    <w:name w:val="annotation text"/>
    <w:basedOn w:val="Normal"/>
    <w:link w:val="CommentTextChar"/>
    <w:uiPriority w:val="99"/>
    <w:semiHidden/>
    <w:unhideWhenUsed/>
    <w:rsid w:val="00CB1F0B"/>
    <w:rPr>
      <w:sz w:val="20"/>
      <w:szCs w:val="20"/>
    </w:rPr>
  </w:style>
  <w:style w:type="character" w:customStyle="1" w:styleId="CommentTextChar">
    <w:name w:val="Comment Text Char"/>
    <w:basedOn w:val="DefaultParagraphFont"/>
    <w:link w:val="CommentText"/>
    <w:uiPriority w:val="99"/>
    <w:semiHidden/>
    <w:rsid w:val="00CB1F0B"/>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B1F0B"/>
    <w:rPr>
      <w:b/>
      <w:bCs/>
    </w:rPr>
  </w:style>
  <w:style w:type="character" w:customStyle="1" w:styleId="CommentSubjectChar">
    <w:name w:val="Comment Subject Char"/>
    <w:basedOn w:val="CommentTextChar"/>
    <w:link w:val="CommentSubject"/>
    <w:uiPriority w:val="99"/>
    <w:semiHidden/>
    <w:rsid w:val="00CB1F0B"/>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0D1185"/>
    <w:rPr>
      <w:color w:val="800080" w:themeColor="followedHyperlink"/>
      <w:u w:val="single"/>
    </w:rPr>
  </w:style>
  <w:style w:type="paragraph" w:styleId="Header">
    <w:name w:val="header"/>
    <w:basedOn w:val="Normal"/>
    <w:link w:val="HeaderChar"/>
    <w:uiPriority w:val="99"/>
    <w:unhideWhenUsed/>
    <w:rsid w:val="007E794D"/>
    <w:pPr>
      <w:tabs>
        <w:tab w:val="center" w:pos="4513"/>
        <w:tab w:val="right" w:pos="9026"/>
      </w:tabs>
    </w:pPr>
  </w:style>
  <w:style w:type="character" w:customStyle="1" w:styleId="HeaderChar">
    <w:name w:val="Header Char"/>
    <w:basedOn w:val="DefaultParagraphFont"/>
    <w:link w:val="Header"/>
    <w:uiPriority w:val="99"/>
    <w:rsid w:val="007E794D"/>
    <w:rPr>
      <w:rFonts w:ascii="Times New Roman" w:hAnsi="Times New Roman" w:cs="Times New Roman"/>
      <w:sz w:val="24"/>
      <w:szCs w:val="24"/>
      <w:lang w:eastAsia="en-GB"/>
    </w:rPr>
  </w:style>
  <w:style w:type="paragraph" w:styleId="Footer">
    <w:name w:val="footer"/>
    <w:basedOn w:val="Normal"/>
    <w:link w:val="FooterChar"/>
    <w:uiPriority w:val="99"/>
    <w:unhideWhenUsed/>
    <w:rsid w:val="007E794D"/>
    <w:pPr>
      <w:tabs>
        <w:tab w:val="center" w:pos="4513"/>
        <w:tab w:val="right" w:pos="9026"/>
      </w:tabs>
    </w:pPr>
  </w:style>
  <w:style w:type="character" w:customStyle="1" w:styleId="FooterChar">
    <w:name w:val="Footer Char"/>
    <w:basedOn w:val="DefaultParagraphFont"/>
    <w:link w:val="Footer"/>
    <w:uiPriority w:val="99"/>
    <w:rsid w:val="007E794D"/>
    <w:rPr>
      <w:rFonts w:ascii="Times New Roman" w:hAnsi="Times New Roman" w:cs="Times New Roman"/>
      <w:sz w:val="24"/>
      <w:szCs w:val="24"/>
      <w:lang w:eastAsia="en-GB"/>
    </w:rPr>
  </w:style>
  <w:style w:type="paragraph" w:customStyle="1" w:styleId="Default">
    <w:name w:val="Default"/>
    <w:rsid w:val="00764E02"/>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5475D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846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477363">
      <w:bodyDiv w:val="1"/>
      <w:marLeft w:val="0"/>
      <w:marRight w:val="0"/>
      <w:marTop w:val="0"/>
      <w:marBottom w:val="0"/>
      <w:divBdr>
        <w:top w:val="none" w:sz="0" w:space="0" w:color="auto"/>
        <w:left w:val="none" w:sz="0" w:space="0" w:color="auto"/>
        <w:bottom w:val="none" w:sz="0" w:space="0" w:color="auto"/>
        <w:right w:val="none" w:sz="0" w:space="0" w:color="auto"/>
      </w:divBdr>
      <w:divsChild>
        <w:div w:id="512033018">
          <w:marLeft w:val="547"/>
          <w:marRight w:val="0"/>
          <w:marTop w:val="96"/>
          <w:marBottom w:val="0"/>
          <w:divBdr>
            <w:top w:val="none" w:sz="0" w:space="0" w:color="auto"/>
            <w:left w:val="none" w:sz="0" w:space="0" w:color="auto"/>
            <w:bottom w:val="none" w:sz="0" w:space="0" w:color="auto"/>
            <w:right w:val="none" w:sz="0" w:space="0" w:color="auto"/>
          </w:divBdr>
        </w:div>
      </w:divsChild>
    </w:div>
    <w:div w:id="182718103">
      <w:bodyDiv w:val="1"/>
      <w:marLeft w:val="0"/>
      <w:marRight w:val="0"/>
      <w:marTop w:val="0"/>
      <w:marBottom w:val="0"/>
      <w:divBdr>
        <w:top w:val="none" w:sz="0" w:space="0" w:color="auto"/>
        <w:left w:val="none" w:sz="0" w:space="0" w:color="auto"/>
        <w:bottom w:val="none" w:sz="0" w:space="0" w:color="auto"/>
        <w:right w:val="none" w:sz="0" w:space="0" w:color="auto"/>
      </w:divBdr>
    </w:div>
    <w:div w:id="367074400">
      <w:bodyDiv w:val="1"/>
      <w:marLeft w:val="0"/>
      <w:marRight w:val="0"/>
      <w:marTop w:val="0"/>
      <w:marBottom w:val="0"/>
      <w:divBdr>
        <w:top w:val="none" w:sz="0" w:space="0" w:color="auto"/>
        <w:left w:val="none" w:sz="0" w:space="0" w:color="auto"/>
        <w:bottom w:val="none" w:sz="0" w:space="0" w:color="auto"/>
        <w:right w:val="none" w:sz="0" w:space="0" w:color="auto"/>
      </w:divBdr>
    </w:div>
    <w:div w:id="454104476">
      <w:bodyDiv w:val="1"/>
      <w:marLeft w:val="0"/>
      <w:marRight w:val="0"/>
      <w:marTop w:val="0"/>
      <w:marBottom w:val="0"/>
      <w:divBdr>
        <w:top w:val="none" w:sz="0" w:space="0" w:color="auto"/>
        <w:left w:val="none" w:sz="0" w:space="0" w:color="auto"/>
        <w:bottom w:val="none" w:sz="0" w:space="0" w:color="auto"/>
        <w:right w:val="none" w:sz="0" w:space="0" w:color="auto"/>
      </w:divBdr>
      <w:divsChild>
        <w:div w:id="325326803">
          <w:marLeft w:val="547"/>
          <w:marRight w:val="0"/>
          <w:marTop w:val="96"/>
          <w:marBottom w:val="0"/>
          <w:divBdr>
            <w:top w:val="none" w:sz="0" w:space="0" w:color="auto"/>
            <w:left w:val="none" w:sz="0" w:space="0" w:color="auto"/>
            <w:bottom w:val="none" w:sz="0" w:space="0" w:color="auto"/>
            <w:right w:val="none" w:sz="0" w:space="0" w:color="auto"/>
          </w:divBdr>
        </w:div>
        <w:div w:id="1054278296">
          <w:marLeft w:val="547"/>
          <w:marRight w:val="0"/>
          <w:marTop w:val="96"/>
          <w:marBottom w:val="0"/>
          <w:divBdr>
            <w:top w:val="none" w:sz="0" w:space="0" w:color="auto"/>
            <w:left w:val="none" w:sz="0" w:space="0" w:color="auto"/>
            <w:bottom w:val="none" w:sz="0" w:space="0" w:color="auto"/>
            <w:right w:val="none" w:sz="0" w:space="0" w:color="auto"/>
          </w:divBdr>
        </w:div>
        <w:div w:id="1205673194">
          <w:marLeft w:val="547"/>
          <w:marRight w:val="0"/>
          <w:marTop w:val="96"/>
          <w:marBottom w:val="0"/>
          <w:divBdr>
            <w:top w:val="none" w:sz="0" w:space="0" w:color="auto"/>
            <w:left w:val="none" w:sz="0" w:space="0" w:color="auto"/>
            <w:bottom w:val="none" w:sz="0" w:space="0" w:color="auto"/>
            <w:right w:val="none" w:sz="0" w:space="0" w:color="auto"/>
          </w:divBdr>
        </w:div>
      </w:divsChild>
    </w:div>
    <w:div w:id="659693937">
      <w:bodyDiv w:val="1"/>
      <w:marLeft w:val="0"/>
      <w:marRight w:val="0"/>
      <w:marTop w:val="0"/>
      <w:marBottom w:val="0"/>
      <w:divBdr>
        <w:top w:val="none" w:sz="0" w:space="0" w:color="auto"/>
        <w:left w:val="none" w:sz="0" w:space="0" w:color="auto"/>
        <w:bottom w:val="none" w:sz="0" w:space="0" w:color="auto"/>
        <w:right w:val="none" w:sz="0" w:space="0" w:color="auto"/>
      </w:divBdr>
      <w:divsChild>
        <w:div w:id="394200786">
          <w:marLeft w:val="547"/>
          <w:marRight w:val="0"/>
          <w:marTop w:val="96"/>
          <w:marBottom w:val="0"/>
          <w:divBdr>
            <w:top w:val="none" w:sz="0" w:space="0" w:color="auto"/>
            <w:left w:val="none" w:sz="0" w:space="0" w:color="auto"/>
            <w:bottom w:val="none" w:sz="0" w:space="0" w:color="auto"/>
            <w:right w:val="none" w:sz="0" w:space="0" w:color="auto"/>
          </w:divBdr>
        </w:div>
      </w:divsChild>
    </w:div>
    <w:div w:id="664406873">
      <w:bodyDiv w:val="1"/>
      <w:marLeft w:val="0"/>
      <w:marRight w:val="0"/>
      <w:marTop w:val="0"/>
      <w:marBottom w:val="0"/>
      <w:divBdr>
        <w:top w:val="none" w:sz="0" w:space="0" w:color="auto"/>
        <w:left w:val="none" w:sz="0" w:space="0" w:color="auto"/>
        <w:bottom w:val="none" w:sz="0" w:space="0" w:color="auto"/>
        <w:right w:val="none" w:sz="0" w:space="0" w:color="auto"/>
      </w:divBdr>
      <w:divsChild>
        <w:div w:id="1596792501">
          <w:marLeft w:val="547"/>
          <w:marRight w:val="0"/>
          <w:marTop w:val="115"/>
          <w:marBottom w:val="0"/>
          <w:divBdr>
            <w:top w:val="none" w:sz="0" w:space="0" w:color="auto"/>
            <w:left w:val="none" w:sz="0" w:space="0" w:color="auto"/>
            <w:bottom w:val="none" w:sz="0" w:space="0" w:color="auto"/>
            <w:right w:val="none" w:sz="0" w:space="0" w:color="auto"/>
          </w:divBdr>
        </w:div>
      </w:divsChild>
    </w:div>
    <w:div w:id="671107008">
      <w:bodyDiv w:val="1"/>
      <w:marLeft w:val="0"/>
      <w:marRight w:val="0"/>
      <w:marTop w:val="0"/>
      <w:marBottom w:val="0"/>
      <w:divBdr>
        <w:top w:val="none" w:sz="0" w:space="0" w:color="auto"/>
        <w:left w:val="none" w:sz="0" w:space="0" w:color="auto"/>
        <w:bottom w:val="none" w:sz="0" w:space="0" w:color="auto"/>
        <w:right w:val="none" w:sz="0" w:space="0" w:color="auto"/>
      </w:divBdr>
    </w:div>
    <w:div w:id="1314065391">
      <w:bodyDiv w:val="1"/>
      <w:marLeft w:val="0"/>
      <w:marRight w:val="0"/>
      <w:marTop w:val="0"/>
      <w:marBottom w:val="0"/>
      <w:divBdr>
        <w:top w:val="none" w:sz="0" w:space="0" w:color="auto"/>
        <w:left w:val="none" w:sz="0" w:space="0" w:color="auto"/>
        <w:bottom w:val="none" w:sz="0" w:space="0" w:color="auto"/>
        <w:right w:val="none" w:sz="0" w:space="0" w:color="auto"/>
      </w:divBdr>
    </w:div>
    <w:div w:id="1404257061">
      <w:bodyDiv w:val="1"/>
      <w:marLeft w:val="0"/>
      <w:marRight w:val="0"/>
      <w:marTop w:val="0"/>
      <w:marBottom w:val="0"/>
      <w:divBdr>
        <w:top w:val="none" w:sz="0" w:space="0" w:color="auto"/>
        <w:left w:val="none" w:sz="0" w:space="0" w:color="auto"/>
        <w:bottom w:val="none" w:sz="0" w:space="0" w:color="auto"/>
        <w:right w:val="none" w:sz="0" w:space="0" w:color="auto"/>
      </w:divBdr>
    </w:div>
    <w:div w:id="1483889154">
      <w:bodyDiv w:val="1"/>
      <w:marLeft w:val="0"/>
      <w:marRight w:val="0"/>
      <w:marTop w:val="0"/>
      <w:marBottom w:val="0"/>
      <w:divBdr>
        <w:top w:val="none" w:sz="0" w:space="0" w:color="auto"/>
        <w:left w:val="none" w:sz="0" w:space="0" w:color="auto"/>
        <w:bottom w:val="none" w:sz="0" w:space="0" w:color="auto"/>
        <w:right w:val="none" w:sz="0" w:space="0" w:color="auto"/>
      </w:divBdr>
    </w:div>
    <w:div w:id="1583417962">
      <w:bodyDiv w:val="1"/>
      <w:marLeft w:val="0"/>
      <w:marRight w:val="0"/>
      <w:marTop w:val="0"/>
      <w:marBottom w:val="0"/>
      <w:divBdr>
        <w:top w:val="none" w:sz="0" w:space="0" w:color="auto"/>
        <w:left w:val="none" w:sz="0" w:space="0" w:color="auto"/>
        <w:bottom w:val="none" w:sz="0" w:space="0" w:color="auto"/>
        <w:right w:val="none" w:sz="0" w:space="0" w:color="auto"/>
      </w:divBdr>
    </w:div>
    <w:div w:id="1718696291">
      <w:bodyDiv w:val="1"/>
      <w:marLeft w:val="0"/>
      <w:marRight w:val="0"/>
      <w:marTop w:val="0"/>
      <w:marBottom w:val="0"/>
      <w:divBdr>
        <w:top w:val="none" w:sz="0" w:space="0" w:color="auto"/>
        <w:left w:val="none" w:sz="0" w:space="0" w:color="auto"/>
        <w:bottom w:val="none" w:sz="0" w:space="0" w:color="auto"/>
        <w:right w:val="none" w:sz="0" w:space="0" w:color="auto"/>
      </w:divBdr>
      <w:divsChild>
        <w:div w:id="2044137169">
          <w:marLeft w:val="547"/>
          <w:marRight w:val="0"/>
          <w:marTop w:val="96"/>
          <w:marBottom w:val="0"/>
          <w:divBdr>
            <w:top w:val="none" w:sz="0" w:space="0" w:color="auto"/>
            <w:left w:val="none" w:sz="0" w:space="0" w:color="auto"/>
            <w:bottom w:val="none" w:sz="0" w:space="0" w:color="auto"/>
            <w:right w:val="none" w:sz="0" w:space="0" w:color="auto"/>
          </w:divBdr>
        </w:div>
      </w:divsChild>
    </w:div>
    <w:div w:id="1751275303">
      <w:bodyDiv w:val="1"/>
      <w:marLeft w:val="0"/>
      <w:marRight w:val="0"/>
      <w:marTop w:val="0"/>
      <w:marBottom w:val="0"/>
      <w:divBdr>
        <w:top w:val="none" w:sz="0" w:space="0" w:color="auto"/>
        <w:left w:val="none" w:sz="0" w:space="0" w:color="auto"/>
        <w:bottom w:val="none" w:sz="0" w:space="0" w:color="auto"/>
        <w:right w:val="none" w:sz="0" w:space="0" w:color="auto"/>
      </w:divBdr>
    </w:div>
    <w:div w:id="1870020387">
      <w:bodyDiv w:val="1"/>
      <w:marLeft w:val="0"/>
      <w:marRight w:val="0"/>
      <w:marTop w:val="0"/>
      <w:marBottom w:val="0"/>
      <w:divBdr>
        <w:top w:val="none" w:sz="0" w:space="0" w:color="auto"/>
        <w:left w:val="none" w:sz="0" w:space="0" w:color="auto"/>
        <w:bottom w:val="none" w:sz="0" w:space="0" w:color="auto"/>
        <w:right w:val="none" w:sz="0" w:space="0" w:color="auto"/>
      </w:divBdr>
    </w:div>
    <w:div w:id="1955214522">
      <w:bodyDiv w:val="1"/>
      <w:marLeft w:val="0"/>
      <w:marRight w:val="0"/>
      <w:marTop w:val="0"/>
      <w:marBottom w:val="0"/>
      <w:divBdr>
        <w:top w:val="none" w:sz="0" w:space="0" w:color="auto"/>
        <w:left w:val="none" w:sz="0" w:space="0" w:color="auto"/>
        <w:bottom w:val="none" w:sz="0" w:space="0" w:color="auto"/>
        <w:right w:val="none" w:sz="0" w:space="0" w:color="auto"/>
      </w:divBdr>
      <w:divsChild>
        <w:div w:id="1155754033">
          <w:marLeft w:val="547"/>
          <w:marRight w:val="0"/>
          <w:marTop w:val="154"/>
          <w:marBottom w:val="0"/>
          <w:divBdr>
            <w:top w:val="none" w:sz="0" w:space="0" w:color="auto"/>
            <w:left w:val="none" w:sz="0" w:space="0" w:color="auto"/>
            <w:bottom w:val="none" w:sz="0" w:space="0" w:color="auto"/>
            <w:right w:val="none" w:sz="0" w:space="0" w:color="auto"/>
          </w:divBdr>
        </w:div>
        <w:div w:id="804934204">
          <w:marLeft w:val="547"/>
          <w:marRight w:val="0"/>
          <w:marTop w:val="154"/>
          <w:marBottom w:val="0"/>
          <w:divBdr>
            <w:top w:val="none" w:sz="0" w:space="0" w:color="auto"/>
            <w:left w:val="none" w:sz="0" w:space="0" w:color="auto"/>
            <w:bottom w:val="none" w:sz="0" w:space="0" w:color="auto"/>
            <w:right w:val="none" w:sz="0" w:space="0" w:color="auto"/>
          </w:divBdr>
        </w:div>
        <w:div w:id="1472792493">
          <w:marLeft w:val="547"/>
          <w:marRight w:val="0"/>
          <w:marTop w:val="154"/>
          <w:marBottom w:val="0"/>
          <w:divBdr>
            <w:top w:val="none" w:sz="0" w:space="0" w:color="auto"/>
            <w:left w:val="none" w:sz="0" w:space="0" w:color="auto"/>
            <w:bottom w:val="none" w:sz="0" w:space="0" w:color="auto"/>
            <w:right w:val="none" w:sz="0" w:space="0" w:color="auto"/>
          </w:divBdr>
        </w:div>
        <w:div w:id="34935385">
          <w:marLeft w:val="547"/>
          <w:marRight w:val="0"/>
          <w:marTop w:val="154"/>
          <w:marBottom w:val="0"/>
          <w:divBdr>
            <w:top w:val="none" w:sz="0" w:space="0" w:color="auto"/>
            <w:left w:val="none" w:sz="0" w:space="0" w:color="auto"/>
            <w:bottom w:val="none" w:sz="0" w:space="0" w:color="auto"/>
            <w:right w:val="none" w:sz="0" w:space="0" w:color="auto"/>
          </w:divBdr>
        </w:div>
      </w:divsChild>
    </w:div>
    <w:div w:id="2047875615">
      <w:bodyDiv w:val="1"/>
      <w:marLeft w:val="0"/>
      <w:marRight w:val="0"/>
      <w:marTop w:val="0"/>
      <w:marBottom w:val="0"/>
      <w:divBdr>
        <w:top w:val="none" w:sz="0" w:space="0" w:color="auto"/>
        <w:left w:val="none" w:sz="0" w:space="0" w:color="auto"/>
        <w:bottom w:val="none" w:sz="0" w:space="0" w:color="auto"/>
        <w:right w:val="none" w:sz="0" w:space="0" w:color="auto"/>
      </w:divBdr>
    </w:div>
    <w:div w:id="2066027467">
      <w:bodyDiv w:val="1"/>
      <w:marLeft w:val="0"/>
      <w:marRight w:val="0"/>
      <w:marTop w:val="0"/>
      <w:marBottom w:val="0"/>
      <w:divBdr>
        <w:top w:val="none" w:sz="0" w:space="0" w:color="auto"/>
        <w:left w:val="none" w:sz="0" w:space="0" w:color="auto"/>
        <w:bottom w:val="none" w:sz="0" w:space="0" w:color="auto"/>
        <w:right w:val="none" w:sz="0" w:space="0" w:color="auto"/>
      </w:divBdr>
    </w:div>
    <w:div w:id="207711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cb.co.uk/Home.aspx" TargetMode="External"/><Relationship Id="rId18" Type="http://schemas.openxmlformats.org/officeDocument/2006/relationships/hyperlink" Target="https://www.gov.uk/government/collections/serious-crime-bill" TargetMode="External"/><Relationship Id="rId26" Type="http://schemas.openxmlformats.org/officeDocument/2006/relationships/hyperlink" Target="https://schools.essex.gov.uk/pupils/Safeguarding/Emotional_Wellbeing_and_Mental_Health/Documents/Promoting%20Positive%20Emotional%20Well-being%20and%20Reducing%20the%20Risk%20of%20Suicide%20-%20Autumn%202018.pdf" TargetMode="External"/><Relationship Id="rId39" Type="http://schemas.openxmlformats.org/officeDocument/2006/relationships/hyperlink" Target="mailto:help@nspcc.org.uk" TargetMode="External"/><Relationship Id="rId3" Type="http://schemas.openxmlformats.org/officeDocument/2006/relationships/customXml" Target="../customXml/item3.xml"/><Relationship Id="rId21" Type="http://schemas.openxmlformats.org/officeDocument/2006/relationships/hyperlink" Target="http://www.legislation.gov.uk/ukpga/2018/12/pdfs/ukpga_20180012_en.pdf" TargetMode="External"/><Relationship Id="rId34" Type="http://schemas.openxmlformats.org/officeDocument/2006/relationships/hyperlink" Target="http://www.legislation.gov.uk/ukpga/2015/6/contents" TargetMode="External"/><Relationship Id="rId42" Type="http://schemas.openxmlformats.org/officeDocument/2006/relationships/image" Target="media/image3.jpeg"/><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729914/Working_Together_to_Safeguard_Children-2018.pdf" TargetMode="External"/><Relationship Id="rId17" Type="http://schemas.openxmlformats.org/officeDocument/2006/relationships/hyperlink" Target="http://www.legislation.gov.uk/ukpga/2015/6/contents" TargetMode="External"/><Relationship Id="rId25" Type="http://schemas.openxmlformats.org/officeDocument/2006/relationships/hyperlink" Target="https://www.gov.uk/government/uploads/system/uploads/attachment_data/file/667862/Sexual_Harassment_and_Sexual_Violence_-_Advice.pdf" TargetMode="External"/><Relationship Id="rId33" Type="http://schemas.openxmlformats.org/officeDocument/2006/relationships/hyperlink" Target="https://essex-self.achieveservice.com/service/Missing_pupil_checklist?accept=yes&amp;consentMessageIds%5b%5d=4" TargetMode="External"/><Relationship Id="rId38" Type="http://schemas.openxmlformats.org/officeDocument/2006/relationships/hyperlink" Target="mailto:help@nspcc.org.uk"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scb.co.uk/Portals/67/Documents/professionals/EffectiveSupportBooklet2017v5-FINAL.pdf" TargetMode="External"/><Relationship Id="rId20" Type="http://schemas.openxmlformats.org/officeDocument/2006/relationships/hyperlink" Target="https://assets.publishing.service.gov.uk/government/uploads/system/uploads/attachment_data/file/721581/Information_sharing_advice_practitioners_safeguarding_services.pdf" TargetMode="External"/><Relationship Id="rId29" Type="http://schemas.openxmlformats.org/officeDocument/2006/relationships/hyperlink" Target="https://assets.publishing.service.gov.uk/government/uploads/system/uploads/attachment_data/file/811796/Teaching_online_safety_in_school.pdf" TargetMode="External"/><Relationship Id="rId41"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overnment/uploads/system/uploads/attachment_data/file/623895/Preventing_and_tackling_bullying_advice.pdf" TargetMode="External"/><Relationship Id="rId32" Type="http://schemas.openxmlformats.org/officeDocument/2006/relationships/hyperlink" Target="http://www.escb.co.uk/Portals/67/Documents/CSE/CSE%201%20pager%20(April%2018).pdf" TargetMode="External"/><Relationship Id="rId37" Type="http://schemas.openxmlformats.org/officeDocument/2006/relationships/hyperlink" Target="https://www.nspcc.org.uk/what-you-can-do/report-abuse/dedicated-helplines/whistleblowing-advice-line/" TargetMode="External"/><Relationship Id="rId40" Type="http://schemas.openxmlformats.org/officeDocument/2006/relationships/image" Target="media/image2.emf"/><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729914/Working_Together_to_Safeguard_Children-2018.pdf" TargetMode="External"/><Relationship Id="rId23" Type="http://schemas.openxmlformats.org/officeDocument/2006/relationships/hyperlink" Target="https://assets.publishing.service.gov.uk/government/uploads/system/uploads/attachment_data/file/674416/Searching_screening_and_confiscation.pdf" TargetMode="External"/><Relationship Id="rId28" Type="http://schemas.openxmlformats.org/officeDocument/2006/relationships/hyperlink" Target="https://assets.publishing.service.gov.uk/government/uploads/system/uploads/attachment_data/file/741194/HOCountyLinesGuidanceSept2018.pdf" TargetMode="External"/><Relationship Id="rId36" Type="http://schemas.openxmlformats.org/officeDocument/2006/relationships/hyperlink" Target="http://links.govdelivery.com/track?type=click&amp;enid=ZWFzPTEmbWFpbGluZ2lkPTIwMTgwNDExLjg4MjIzMTExJm1lc3NhZ2VpZD1NREItUFJELUJVTC0yMDE4MDQxMS44ODIyMzExMSZkYXRhYmFzZWlkPTEwMDEmc2VyaWFsPTE3MzE0NjA5JmVtYWlsaWQ9am8uYmFyY2xheUBlc3NleC5nb3YudWsmdXNlcmlkPWpvLmJhcmNsYXlAZXNzZXguZ292LnVrJmZsPSZleHRyYT1NdWx0aXZhcmlhdGVJZD0mJiY=&amp;&amp;&amp;100&amp;&amp;&amp;https://www.essexeffectivesupport.org.uk/"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550416/Children_Missing_Education_-_statutory_guidance.pdf" TargetMode="External"/><Relationship Id="rId31" Type="http://schemas.openxmlformats.org/officeDocument/2006/relationships/hyperlink" Target="https://schools.essex.gov.uk/pupils/Safeguarding/Documents/Understanding%20and%20Supporting%20Behaviour%20-%20Safe%20Practice%20for%20Schools%20-%20Summer%202020.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scb.co.uk/" TargetMode="External"/><Relationship Id="rId22" Type="http://schemas.openxmlformats.org/officeDocument/2006/relationships/hyperlink" Target="https://www.gov.uk/government/uploads/system/uploads/attachment_data/file/419604/What_to_do_if_you_re_worried_a_child_is_being_abused.pdf" TargetMode="External"/><Relationship Id="rId27" Type="http://schemas.openxmlformats.org/officeDocument/2006/relationships/hyperlink" Target="https://assets.publishing.service.gov.uk/government/uploads/system/uploads/attachment_data/file/418131/Preventing_youth_violence_and_gang_involvement_v3_March2015.pdf" TargetMode="External"/><Relationship Id="rId30" Type="http://schemas.openxmlformats.org/officeDocument/2006/relationships/hyperlink" Target="https://schools.essex.gov.uk/pupils/Education_Access/Documents/Education%20Access%20-%20CME%20and%20EHE%20Team%20-%20Policy%20and%20Practice%20Guidance%20document.pdf" TargetMode="External"/><Relationship Id="rId35" Type="http://schemas.openxmlformats.org/officeDocument/2006/relationships/hyperlink" Target="http://links.govdelivery.com/track?type=click&amp;enid=ZWFzPTEmbWFpbGluZ2lkPTIwMTgwNDExLjg4MjIzMTExJm1lc3NhZ2VpZD1NREItUFJELUJVTC0yMDE4MDQxMS44ODIyMzExMSZkYXRhYmFzZWlkPTEwMDEmc2VyaWFsPTE3MzE0NjA5JmVtYWlsaWQ9am8uYmFyY2xheUBlc3NleC5nb3YudWsmdXNlcmlkPWpvLmJhcmNsYXlAZXNzZXguZ292LnVrJmZsPSZleHRyYT1NdWx0aXZhcmlhdGVJZD0mJiY=&amp;&amp;&amp;100&amp;&amp;&amp;https://www.essexeffectivesupport.org.uk/" TargetMode="External"/><Relationship Id="rId43" Type="http://schemas.openxmlformats.org/officeDocument/2006/relationships/hyperlink" Target="https://www.gov.uk/government/publications/actions-for-schools-during-the-coronavirus-outbreak/guidance-for-full-opening-schools" TargetMode="External"/><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hyperlink" Target="http://www.escb.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FADF0B61B0E040BB4CF033A13669DF" ma:contentTypeVersion="2" ma:contentTypeDescription="Create a new document." ma:contentTypeScope="" ma:versionID="cf42e256abac7da709ad41efcaf316ba">
  <xsd:schema xmlns:xsd="http://www.w3.org/2001/XMLSchema" xmlns:xs="http://www.w3.org/2001/XMLSchema" xmlns:p="http://schemas.microsoft.com/office/2006/metadata/properties" xmlns:ns1="http://schemas.microsoft.com/sharepoint/v3" targetNamespace="http://schemas.microsoft.com/office/2006/metadata/properties" ma:root="true" ma:fieldsID="cfd0db3808314f1215bdfe9818d308dd"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10E02-09C0-4924-89F4-11DCD5678315}">
  <ds:schemaRefs>
    <ds:schemaRef ds:uri="http://schemas.microsoft.com/sharepoint/v3/contenttype/forms"/>
  </ds:schemaRefs>
</ds:datastoreItem>
</file>

<file path=customXml/itemProps2.xml><?xml version="1.0" encoding="utf-8"?>
<ds:datastoreItem xmlns:ds="http://schemas.openxmlformats.org/officeDocument/2006/customXml" ds:itemID="{13754F39-B24A-4F35-81F7-5128C0D6CA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1244A3-0368-45F7-855D-1E1871F2BC1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www.w3.org/XML/1998/namespace"/>
  </ds:schemaRefs>
</ds:datastoreItem>
</file>

<file path=customXml/itemProps4.xml><?xml version="1.0" encoding="utf-8"?>
<ds:datastoreItem xmlns:ds="http://schemas.openxmlformats.org/officeDocument/2006/customXml" ds:itemID="{0CCBFE7B-3FDF-4C15-9930-435D5B4E0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6558</Words>
  <Characters>37383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43854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jo.barclay</dc:creator>
  <cp:lastModifiedBy>Amy WAREHAM</cp:lastModifiedBy>
  <cp:revision>2</cp:revision>
  <cp:lastPrinted>2020-09-08T09:46:00Z</cp:lastPrinted>
  <dcterms:created xsi:type="dcterms:W3CDTF">2020-09-08T09:46:00Z</dcterms:created>
  <dcterms:modified xsi:type="dcterms:W3CDTF">2020-09-08T09:46:00Z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0x01010058FADF0B61B0E040BB4CF033A13669DF</vt:lpwstr>
  </property>
  <property fmtid="{D5CDD505-2E9C-101B-9397-08002B2CF9AE}" pid="3" name="Order">
    <vt:r8>20500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SharedWithUsers">
    <vt:lpwstr/>
  </property>
  <property fmtid="{D5CDD505-2E9C-101B-9397-08002B2CF9AE}" pid="8" name="MSIP_Label_39d8be9e-c8d9-4b9c-bd40-2c27cc7ea2e6_Enabled">
    <vt:lpwstr>true</vt:lpwstr>
  </property>
  <property fmtid="{D5CDD505-2E9C-101B-9397-08002B2CF9AE}" pid="9" name="MSIP_Label_39d8be9e-c8d9-4b9c-bd40-2c27cc7ea2e6_SetDate">
    <vt:lpwstr>2020-08-13T11:21:21Z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615eeca9-7553-4221-895c-000039337f97</vt:lpwstr>
  </property>
  <property fmtid="{D5CDD505-2E9C-101B-9397-08002B2CF9AE}" pid="14" name="MSIP_Label_39d8be9e-c8d9-4b9c-bd40-2c27cc7ea2e6_ContentBits">
    <vt:lpwstr>0</vt:lpwstr>
  </property>
</Properties>
</file>