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AE7E4" w14:textId="77777777" w:rsidR="0057376B" w:rsidRPr="004110B8" w:rsidRDefault="0057376B" w:rsidP="0057376B">
      <w:pPr>
        <w:jc w:val="center"/>
        <w:rPr>
          <w:rFonts w:ascii="Verdana" w:hAnsi="Verdana"/>
          <w:b/>
          <w:sz w:val="24"/>
          <w:szCs w:val="24"/>
        </w:rPr>
      </w:pPr>
      <w:r w:rsidRPr="004110B8">
        <w:rPr>
          <w:rFonts w:ascii="Verdana" w:hAnsi="Verdana"/>
          <w:b/>
          <w:sz w:val="24"/>
          <w:szCs w:val="24"/>
        </w:rPr>
        <w:t>MATCHING GREEN C of E PRIMARY SCHOOL</w:t>
      </w:r>
    </w:p>
    <w:p w14:paraId="27BEE33B" w14:textId="77777777" w:rsidR="0057376B" w:rsidRPr="004110B8" w:rsidRDefault="0057376B" w:rsidP="0057376B">
      <w:pPr>
        <w:jc w:val="center"/>
        <w:rPr>
          <w:rFonts w:ascii="Verdana" w:hAnsi="Verdana"/>
          <w:b/>
        </w:rPr>
      </w:pPr>
      <w:r w:rsidRPr="004110B8">
        <w:rPr>
          <w:rFonts w:ascii="Verdana" w:hAnsi="Verdana"/>
          <w:b/>
        </w:rPr>
        <w:t xml:space="preserve">Little </w:t>
      </w:r>
      <w:smartTag w:uri="urn:schemas-microsoft-com:office:smarttags" w:element="Street">
        <w:smartTag w:uri="urn:schemas-microsoft-com:office:smarttags" w:element="address">
          <w:r w:rsidRPr="004110B8">
            <w:rPr>
              <w:rFonts w:ascii="Verdana" w:hAnsi="Verdana"/>
              <w:b/>
            </w:rPr>
            <w:t>Laver Road</w:t>
          </w:r>
        </w:smartTag>
      </w:smartTag>
      <w:r w:rsidRPr="004110B8">
        <w:rPr>
          <w:rFonts w:ascii="Verdana" w:hAnsi="Verdana"/>
          <w:b/>
        </w:rPr>
        <w:t>,</w:t>
      </w:r>
      <w:r w:rsidR="00592076" w:rsidRPr="004110B8">
        <w:rPr>
          <w:rFonts w:ascii="Verdana" w:hAnsi="Verdana"/>
          <w:b/>
        </w:rPr>
        <w:t xml:space="preserve"> </w:t>
      </w:r>
      <w:r w:rsidRPr="004110B8">
        <w:rPr>
          <w:rFonts w:ascii="Verdana" w:hAnsi="Verdana"/>
          <w:b/>
        </w:rPr>
        <w:t>Matching Green,</w:t>
      </w:r>
      <w:r w:rsidR="00592076" w:rsidRPr="004110B8">
        <w:rPr>
          <w:rFonts w:ascii="Verdana" w:hAnsi="Verdana"/>
          <w:b/>
        </w:rPr>
        <w:t xml:space="preserve"> </w:t>
      </w:r>
      <w:smartTag w:uri="urn:schemas-microsoft-com:office:smarttags" w:element="place">
        <w:smartTag w:uri="urn:schemas-microsoft-com:office:smarttags" w:element="City">
          <w:r w:rsidRPr="004110B8">
            <w:rPr>
              <w:rFonts w:ascii="Verdana" w:hAnsi="Verdana"/>
              <w:b/>
            </w:rPr>
            <w:t>Harlow</w:t>
          </w:r>
        </w:smartTag>
        <w:r w:rsidRPr="004110B8">
          <w:rPr>
            <w:rFonts w:ascii="Verdana" w:hAnsi="Verdana"/>
            <w:b/>
          </w:rPr>
          <w:t xml:space="preserve">, </w:t>
        </w:r>
        <w:smartTag w:uri="urn:schemas-microsoft-com:office:smarttags" w:element="PostalCode">
          <w:r w:rsidRPr="004110B8">
            <w:rPr>
              <w:rFonts w:ascii="Verdana" w:hAnsi="Verdana"/>
              <w:b/>
            </w:rPr>
            <w:t>CM17 0QB</w:t>
          </w:r>
        </w:smartTag>
      </w:smartTag>
    </w:p>
    <w:p w14:paraId="61201A42" w14:textId="77777777" w:rsidR="00656B4D" w:rsidRPr="004110B8" w:rsidRDefault="00656B4D">
      <w:pPr>
        <w:jc w:val="center"/>
        <w:rPr>
          <w:rFonts w:ascii="Verdana" w:hAnsi="Verdana"/>
          <w:b/>
          <w:bCs w:val="0"/>
        </w:rPr>
      </w:pPr>
    </w:p>
    <w:p w14:paraId="279C4F4A" w14:textId="37FA32E2" w:rsidR="00872F94" w:rsidRPr="004110B8" w:rsidRDefault="00656B4D" w:rsidP="000900ED">
      <w:pPr>
        <w:jc w:val="center"/>
        <w:rPr>
          <w:rFonts w:ascii="Verdana" w:hAnsi="Verdana"/>
          <w:b/>
        </w:rPr>
      </w:pPr>
      <w:r w:rsidRPr="004110B8">
        <w:rPr>
          <w:rFonts w:ascii="Verdana" w:hAnsi="Verdana"/>
          <w:b/>
        </w:rPr>
        <w:t xml:space="preserve">Notice of a meeting of the </w:t>
      </w:r>
      <w:r w:rsidR="002E7030" w:rsidRPr="004110B8">
        <w:rPr>
          <w:rFonts w:ascii="Verdana" w:hAnsi="Verdana"/>
          <w:b/>
        </w:rPr>
        <w:t xml:space="preserve">Personnel </w:t>
      </w:r>
      <w:r w:rsidR="00B73AF2" w:rsidRPr="004110B8">
        <w:rPr>
          <w:rFonts w:ascii="Verdana" w:hAnsi="Verdana"/>
          <w:b/>
        </w:rPr>
        <w:t xml:space="preserve">and Staffing </w:t>
      </w:r>
      <w:r w:rsidR="002E7030" w:rsidRPr="004110B8">
        <w:rPr>
          <w:rFonts w:ascii="Verdana" w:hAnsi="Verdana"/>
          <w:b/>
        </w:rPr>
        <w:t>Commit</w:t>
      </w:r>
      <w:r w:rsidR="0009008B" w:rsidRPr="004110B8">
        <w:rPr>
          <w:rFonts w:ascii="Verdana" w:hAnsi="Verdana"/>
          <w:b/>
        </w:rPr>
        <w:t xml:space="preserve">tee to be held at the school on </w:t>
      </w:r>
      <w:r w:rsidR="00B2744E" w:rsidRPr="004110B8">
        <w:rPr>
          <w:rFonts w:ascii="Verdana" w:hAnsi="Verdana"/>
          <w:b/>
        </w:rPr>
        <w:t>T</w:t>
      </w:r>
      <w:r w:rsidR="008C57D0" w:rsidRPr="004110B8">
        <w:rPr>
          <w:rFonts w:ascii="Verdana" w:hAnsi="Verdana"/>
          <w:b/>
        </w:rPr>
        <w:t>uesday 9</w:t>
      </w:r>
      <w:r w:rsidR="008C57D0" w:rsidRPr="004110B8">
        <w:rPr>
          <w:rFonts w:ascii="Verdana" w:hAnsi="Verdana"/>
          <w:b/>
          <w:vertAlign w:val="superscript"/>
        </w:rPr>
        <w:t>th</w:t>
      </w:r>
      <w:r w:rsidR="008C57D0" w:rsidRPr="004110B8">
        <w:rPr>
          <w:rFonts w:ascii="Verdana" w:hAnsi="Verdana"/>
          <w:b/>
        </w:rPr>
        <w:t xml:space="preserve"> June</w:t>
      </w:r>
      <w:r w:rsidR="00C9352A" w:rsidRPr="004110B8">
        <w:rPr>
          <w:rFonts w:ascii="Verdana" w:hAnsi="Verdana"/>
          <w:b/>
        </w:rPr>
        <w:t xml:space="preserve">, </w:t>
      </w:r>
      <w:r w:rsidR="008C57D0" w:rsidRPr="004110B8">
        <w:rPr>
          <w:rFonts w:ascii="Verdana" w:hAnsi="Verdana"/>
          <w:b/>
        </w:rPr>
        <w:t>2020</w:t>
      </w:r>
      <w:r w:rsidR="00872F94" w:rsidRPr="004110B8">
        <w:rPr>
          <w:rFonts w:ascii="Verdana" w:hAnsi="Verdana"/>
          <w:b/>
        </w:rPr>
        <w:t>.</w:t>
      </w:r>
    </w:p>
    <w:p w14:paraId="147ED98D" w14:textId="616CBAB5" w:rsidR="008C57D0" w:rsidRPr="004110B8" w:rsidRDefault="008C57D0" w:rsidP="000900ED">
      <w:pPr>
        <w:jc w:val="center"/>
        <w:rPr>
          <w:rFonts w:ascii="Verdana" w:hAnsi="Verdana"/>
          <w:b/>
        </w:rPr>
      </w:pPr>
      <w:r w:rsidRPr="004110B8">
        <w:rPr>
          <w:rFonts w:ascii="Verdana" w:hAnsi="Verdana"/>
          <w:b/>
        </w:rPr>
        <w:t>Virtual meeting</w:t>
      </w:r>
    </w:p>
    <w:p w14:paraId="329A8048" w14:textId="35612D55" w:rsidR="00656B4D" w:rsidRPr="004110B8" w:rsidRDefault="00117EAD" w:rsidP="00117EAD">
      <w:pPr>
        <w:jc w:val="center"/>
        <w:rPr>
          <w:rFonts w:ascii="Verdana" w:hAnsi="Verdana"/>
          <w:b/>
          <w:bCs w:val="0"/>
        </w:rPr>
      </w:pPr>
      <w:r w:rsidRPr="004110B8">
        <w:rPr>
          <w:rFonts w:ascii="Verdana" w:hAnsi="Verdana"/>
          <w:b/>
          <w:bCs w:val="0"/>
        </w:rPr>
        <w:t>AGENDA</w:t>
      </w:r>
    </w:p>
    <w:p w14:paraId="6C381F0C" w14:textId="77777777" w:rsidR="00F448D0" w:rsidRPr="004110B8" w:rsidRDefault="00CA12C0" w:rsidP="00F448D0">
      <w:r w:rsidRPr="004110B8">
        <w:rPr>
          <w:noProof/>
          <w:lang w:eastAsia="en-GB"/>
        </w:rPr>
        <mc:AlternateContent>
          <mc:Choice Requires="wps">
            <w:drawing>
              <wp:anchor distT="0" distB="0" distL="114300" distR="114300" simplePos="0" relativeHeight="251656192" behindDoc="0" locked="0" layoutInCell="1" allowOverlap="1" wp14:anchorId="7D4DC82C" wp14:editId="2C05333A">
                <wp:simplePos x="0" y="0"/>
                <wp:positionH relativeFrom="column">
                  <wp:posOffset>-114300</wp:posOffset>
                </wp:positionH>
                <wp:positionV relativeFrom="paragraph">
                  <wp:posOffset>45085</wp:posOffset>
                </wp:positionV>
                <wp:extent cx="5943600" cy="0"/>
                <wp:effectExtent l="7620" t="12700" r="11430" b="635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15AD65F"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t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3kQbchIC&#10;AAApBAAADgAAAAAAAAAAAAAAAAAuAgAAZHJzL2Uyb0RvYy54bWxQSwECLQAUAAYACAAAACEA4ZVA&#10;f9oAAAAHAQAADwAAAAAAAAAAAAAAAABsBAAAZHJzL2Rvd25yZXYueG1sUEsFBgAAAAAEAAQA8wAA&#10;AHMFAAAAAA==&#10;"/>
            </w:pict>
          </mc:Fallback>
        </mc:AlternateContent>
      </w:r>
    </w:p>
    <w:p w14:paraId="04DA6633" w14:textId="124FF561" w:rsidR="0009001E" w:rsidRPr="004110B8" w:rsidRDefault="00106C47" w:rsidP="0009001E">
      <w:pPr>
        <w:pStyle w:val="Heading1"/>
        <w:rPr>
          <w:rFonts w:ascii="Verdana" w:hAnsi="Verdana"/>
          <w:b w:val="0"/>
        </w:rPr>
      </w:pPr>
      <w:r w:rsidRPr="004110B8">
        <w:rPr>
          <w:rFonts w:ascii="Verdana" w:hAnsi="Verdana"/>
        </w:rPr>
        <w:t xml:space="preserve">Members: </w:t>
      </w:r>
      <w:r w:rsidR="00773A34" w:rsidRPr="004110B8">
        <w:rPr>
          <w:rFonts w:ascii="Verdana" w:hAnsi="Verdana"/>
          <w:b w:val="0"/>
          <w:sz w:val="20"/>
          <w:szCs w:val="20"/>
        </w:rPr>
        <w:t>Darren</w:t>
      </w:r>
      <w:r w:rsidR="0009001E" w:rsidRPr="004110B8">
        <w:rPr>
          <w:rFonts w:ascii="Verdana" w:hAnsi="Verdana"/>
          <w:b w:val="0"/>
          <w:sz w:val="20"/>
          <w:szCs w:val="20"/>
        </w:rPr>
        <w:t xml:space="preserve"> Olley</w:t>
      </w:r>
      <w:r w:rsidR="00773A34" w:rsidRPr="004110B8">
        <w:rPr>
          <w:rFonts w:ascii="Verdana" w:hAnsi="Verdana"/>
          <w:sz w:val="20"/>
          <w:szCs w:val="20"/>
        </w:rPr>
        <w:t xml:space="preserve">, </w:t>
      </w:r>
      <w:r w:rsidR="00773A34" w:rsidRPr="004110B8">
        <w:rPr>
          <w:rFonts w:ascii="Verdana" w:hAnsi="Verdana"/>
          <w:b w:val="0"/>
          <w:sz w:val="20"/>
          <w:szCs w:val="20"/>
        </w:rPr>
        <w:t>Mike Nabarro, Toni</w:t>
      </w:r>
      <w:r w:rsidR="0009001E" w:rsidRPr="004110B8">
        <w:rPr>
          <w:rFonts w:ascii="Verdana" w:hAnsi="Verdana"/>
          <w:b w:val="0"/>
          <w:sz w:val="20"/>
          <w:szCs w:val="20"/>
        </w:rPr>
        <w:t xml:space="preserve"> Neville</w:t>
      </w:r>
      <w:r w:rsidR="008C57D0" w:rsidRPr="004110B8">
        <w:rPr>
          <w:rFonts w:ascii="Verdana" w:hAnsi="Verdana"/>
          <w:b w:val="0"/>
          <w:sz w:val="20"/>
          <w:szCs w:val="20"/>
        </w:rPr>
        <w:t xml:space="preserve">, </w:t>
      </w:r>
      <w:r w:rsidR="00773A34" w:rsidRPr="004110B8">
        <w:rPr>
          <w:rFonts w:ascii="Verdana" w:hAnsi="Verdana"/>
          <w:b w:val="0"/>
          <w:sz w:val="20"/>
          <w:szCs w:val="20"/>
        </w:rPr>
        <w:t>Amy Wareham, Neil Banks, George Streeter</w:t>
      </w:r>
    </w:p>
    <w:p w14:paraId="372A3FE9" w14:textId="77777777" w:rsidR="0009001E" w:rsidRPr="004110B8" w:rsidRDefault="0009001E" w:rsidP="0009001E"/>
    <w:p w14:paraId="51BF26C1" w14:textId="77777777" w:rsidR="00106C47" w:rsidRPr="004110B8" w:rsidRDefault="00106C47" w:rsidP="00106C47"/>
    <w:p w14:paraId="2895C64F" w14:textId="77777777" w:rsidR="00663E8C" w:rsidRPr="004110B8" w:rsidRDefault="009C06C2" w:rsidP="00FD6FCE">
      <w:pPr>
        <w:pStyle w:val="Heading1"/>
        <w:rPr>
          <w:rFonts w:ascii="Verdana" w:hAnsi="Verdana"/>
          <w:sz w:val="20"/>
          <w:szCs w:val="20"/>
        </w:rPr>
      </w:pPr>
      <w:r w:rsidRPr="004110B8">
        <w:rPr>
          <w:rFonts w:ascii="Verdana" w:hAnsi="Verdana"/>
          <w:sz w:val="20"/>
          <w:szCs w:val="20"/>
        </w:rPr>
        <w:t>1</w:t>
      </w:r>
      <w:r w:rsidRPr="004110B8">
        <w:rPr>
          <w:rFonts w:ascii="Verdana" w:hAnsi="Verdana"/>
          <w:sz w:val="20"/>
          <w:szCs w:val="20"/>
        </w:rPr>
        <w:tab/>
      </w:r>
      <w:r w:rsidR="00656B4D" w:rsidRPr="004110B8">
        <w:rPr>
          <w:rFonts w:ascii="Verdana" w:hAnsi="Verdana"/>
          <w:sz w:val="20"/>
          <w:szCs w:val="20"/>
        </w:rPr>
        <w:t>APOLOGIES FOR ABSENCE</w:t>
      </w:r>
    </w:p>
    <w:p w14:paraId="14E57A33" w14:textId="77777777" w:rsidR="00E3189F" w:rsidRPr="004110B8" w:rsidRDefault="00E3189F" w:rsidP="00E3189F">
      <w:pPr>
        <w:rPr>
          <w:sz w:val="20"/>
          <w:szCs w:val="20"/>
        </w:rPr>
      </w:pPr>
    </w:p>
    <w:p w14:paraId="428DC487" w14:textId="77777777" w:rsidR="00873C18" w:rsidRPr="004110B8" w:rsidRDefault="00D31EAD" w:rsidP="00E3189F">
      <w:pPr>
        <w:rPr>
          <w:rFonts w:ascii="Verdana" w:hAnsi="Verdana"/>
          <w:b/>
          <w:bCs w:val="0"/>
          <w:sz w:val="20"/>
          <w:szCs w:val="20"/>
        </w:rPr>
      </w:pPr>
      <w:r w:rsidRPr="004110B8">
        <w:rPr>
          <w:rFonts w:ascii="Verdana" w:hAnsi="Verdana"/>
          <w:b/>
          <w:bCs w:val="0"/>
          <w:sz w:val="20"/>
          <w:szCs w:val="20"/>
        </w:rPr>
        <w:t>2</w:t>
      </w:r>
      <w:r w:rsidR="00EC2ACE" w:rsidRPr="004110B8">
        <w:rPr>
          <w:rFonts w:ascii="Verdana" w:hAnsi="Verdana"/>
          <w:b/>
          <w:bCs w:val="0"/>
          <w:sz w:val="20"/>
          <w:szCs w:val="20"/>
        </w:rPr>
        <w:tab/>
      </w:r>
      <w:r w:rsidR="00873C18" w:rsidRPr="004110B8">
        <w:rPr>
          <w:rFonts w:ascii="Verdana" w:hAnsi="Verdana"/>
          <w:b/>
          <w:bCs w:val="0"/>
          <w:sz w:val="20"/>
          <w:szCs w:val="20"/>
        </w:rPr>
        <w:t>DECLARATION OF INTERESTS</w:t>
      </w:r>
    </w:p>
    <w:p w14:paraId="53B94C41" w14:textId="77777777" w:rsidR="00873C18" w:rsidRPr="004110B8" w:rsidRDefault="00873C18" w:rsidP="00EC2ACE">
      <w:pPr>
        <w:ind w:left="720"/>
        <w:rPr>
          <w:rFonts w:ascii="Verdana" w:hAnsi="Verdana"/>
          <w:sz w:val="20"/>
          <w:szCs w:val="20"/>
        </w:rPr>
      </w:pPr>
      <w:r w:rsidRPr="004110B8">
        <w:rPr>
          <w:rFonts w:ascii="Verdana" w:hAnsi="Verdana"/>
          <w:sz w:val="20"/>
          <w:szCs w:val="20"/>
        </w:rPr>
        <w:t>Governors are asked to declare any interest (pecuniary or otherwise) that they (or their spouse or other family member) may have in any matters to be discussed in this meeting.</w:t>
      </w:r>
    </w:p>
    <w:p w14:paraId="06AF31F5" w14:textId="77777777" w:rsidR="00F75DA7" w:rsidRPr="004110B8" w:rsidRDefault="00F75DA7" w:rsidP="00EC2ACE">
      <w:pPr>
        <w:ind w:left="720"/>
        <w:rPr>
          <w:rFonts w:ascii="Verdana" w:hAnsi="Verdana"/>
          <w:sz w:val="20"/>
          <w:szCs w:val="20"/>
        </w:rPr>
      </w:pPr>
    </w:p>
    <w:p w14:paraId="0A1C3D67" w14:textId="77777777" w:rsidR="00F75DA7" w:rsidRPr="004110B8" w:rsidRDefault="00D31EAD" w:rsidP="00E3189F">
      <w:pPr>
        <w:pStyle w:val="BodyText"/>
        <w:rPr>
          <w:rFonts w:ascii="Verdana" w:hAnsi="Verdana"/>
          <w:b/>
          <w:sz w:val="20"/>
          <w:szCs w:val="20"/>
        </w:rPr>
      </w:pPr>
      <w:r w:rsidRPr="004110B8">
        <w:rPr>
          <w:rFonts w:ascii="Verdana" w:hAnsi="Verdana"/>
          <w:b/>
          <w:sz w:val="20"/>
          <w:szCs w:val="20"/>
        </w:rPr>
        <w:t>3</w:t>
      </w:r>
      <w:r w:rsidR="00F75DA7" w:rsidRPr="004110B8">
        <w:rPr>
          <w:rFonts w:ascii="Verdana" w:hAnsi="Verdana"/>
          <w:b/>
          <w:sz w:val="20"/>
          <w:szCs w:val="20"/>
        </w:rPr>
        <w:tab/>
        <w:t>ANY OTHER BUSINESS</w:t>
      </w:r>
    </w:p>
    <w:p w14:paraId="786C5123" w14:textId="77777777" w:rsidR="00EE4483" w:rsidRPr="004110B8" w:rsidRDefault="00F75DA7" w:rsidP="00F75DA7">
      <w:pPr>
        <w:ind w:left="720"/>
        <w:rPr>
          <w:rFonts w:ascii="Verdana" w:hAnsi="Verdana"/>
          <w:sz w:val="20"/>
          <w:szCs w:val="20"/>
        </w:rPr>
      </w:pPr>
      <w:r w:rsidRPr="004110B8">
        <w:rPr>
          <w:rFonts w:ascii="Verdana" w:hAnsi="Verdana"/>
          <w:sz w:val="20"/>
          <w:szCs w:val="20"/>
        </w:rPr>
        <w:t>To consider any items of urgent business which have been notified to the chairman or clerk in advance of the meeting and to determine how any such items will be dealt with.</w:t>
      </w:r>
      <w:bookmarkStart w:id="0" w:name="_GoBack"/>
      <w:bookmarkEnd w:id="0"/>
    </w:p>
    <w:p w14:paraId="61A60775" w14:textId="77777777" w:rsidR="008C57D0" w:rsidRPr="004110B8" w:rsidRDefault="008C57D0" w:rsidP="00F75DA7">
      <w:pPr>
        <w:ind w:left="720"/>
        <w:rPr>
          <w:rFonts w:ascii="Verdana" w:hAnsi="Verdana"/>
          <w:sz w:val="20"/>
          <w:szCs w:val="20"/>
        </w:rPr>
      </w:pPr>
    </w:p>
    <w:p w14:paraId="397909F7" w14:textId="2E1EAD9F" w:rsidR="008C57D0" w:rsidRPr="004110B8" w:rsidRDefault="008C57D0" w:rsidP="00F75DA7">
      <w:pPr>
        <w:ind w:left="720"/>
        <w:rPr>
          <w:rFonts w:ascii="Verdana" w:hAnsi="Verdana"/>
          <w:sz w:val="20"/>
          <w:szCs w:val="20"/>
        </w:rPr>
      </w:pPr>
      <w:r w:rsidRPr="004110B8">
        <w:rPr>
          <w:rFonts w:ascii="Verdana" w:hAnsi="Verdana"/>
          <w:sz w:val="20"/>
          <w:szCs w:val="20"/>
        </w:rPr>
        <w:t>a. Permission to be given for use of virtual meetings by committees and the FGB.</w:t>
      </w:r>
    </w:p>
    <w:p w14:paraId="6E7198CF" w14:textId="77777777" w:rsidR="007D5498" w:rsidRPr="004110B8" w:rsidRDefault="007D5498" w:rsidP="00FD6FCE">
      <w:pPr>
        <w:rPr>
          <w:rFonts w:ascii="Verdana" w:hAnsi="Verdana"/>
          <w:sz w:val="20"/>
          <w:szCs w:val="20"/>
        </w:rPr>
      </w:pPr>
    </w:p>
    <w:p w14:paraId="17002906" w14:textId="77777777" w:rsidR="00656B4D" w:rsidRPr="004110B8" w:rsidRDefault="00F34766" w:rsidP="00E3189F">
      <w:pPr>
        <w:rPr>
          <w:rFonts w:ascii="Verdana" w:hAnsi="Verdana"/>
          <w:b/>
          <w:bCs w:val="0"/>
          <w:sz w:val="20"/>
          <w:szCs w:val="20"/>
        </w:rPr>
      </w:pPr>
      <w:r w:rsidRPr="004110B8">
        <w:rPr>
          <w:rFonts w:ascii="Verdana" w:hAnsi="Verdana"/>
          <w:b/>
          <w:bCs w:val="0"/>
          <w:sz w:val="20"/>
          <w:szCs w:val="20"/>
        </w:rPr>
        <w:t>4</w:t>
      </w:r>
      <w:r w:rsidR="009C06C2" w:rsidRPr="004110B8">
        <w:rPr>
          <w:rFonts w:ascii="Verdana" w:hAnsi="Verdana"/>
          <w:b/>
          <w:bCs w:val="0"/>
          <w:sz w:val="20"/>
          <w:szCs w:val="20"/>
        </w:rPr>
        <w:tab/>
      </w:r>
      <w:r w:rsidR="00C148D7" w:rsidRPr="004110B8">
        <w:rPr>
          <w:rFonts w:ascii="Verdana" w:hAnsi="Verdana"/>
          <w:b/>
          <w:bCs w:val="0"/>
          <w:sz w:val="20"/>
          <w:szCs w:val="20"/>
        </w:rPr>
        <w:t xml:space="preserve">MINUTES OF </w:t>
      </w:r>
      <w:r w:rsidR="00656B4D" w:rsidRPr="004110B8">
        <w:rPr>
          <w:rFonts w:ascii="Verdana" w:hAnsi="Verdana"/>
          <w:b/>
          <w:bCs w:val="0"/>
          <w:sz w:val="20"/>
          <w:szCs w:val="20"/>
        </w:rPr>
        <w:t>PREVIOUS MEETING</w:t>
      </w:r>
    </w:p>
    <w:p w14:paraId="7C328D57" w14:textId="29E56BCE" w:rsidR="00476BFC" w:rsidRPr="004110B8" w:rsidRDefault="00656B4D" w:rsidP="00B21FC1">
      <w:pPr>
        <w:pStyle w:val="BodyText"/>
        <w:ind w:left="720"/>
        <w:rPr>
          <w:rFonts w:ascii="Verdana" w:hAnsi="Verdana"/>
          <w:sz w:val="20"/>
          <w:szCs w:val="20"/>
        </w:rPr>
      </w:pPr>
      <w:r w:rsidRPr="004110B8">
        <w:rPr>
          <w:rFonts w:ascii="Verdana" w:hAnsi="Verdana"/>
          <w:sz w:val="20"/>
          <w:szCs w:val="20"/>
        </w:rPr>
        <w:t xml:space="preserve">To confirm the minutes of the meeting of the </w:t>
      </w:r>
      <w:r w:rsidR="000034C2" w:rsidRPr="004110B8">
        <w:rPr>
          <w:rFonts w:ascii="Verdana" w:hAnsi="Verdana"/>
          <w:sz w:val="20"/>
          <w:szCs w:val="20"/>
        </w:rPr>
        <w:t>c</w:t>
      </w:r>
      <w:r w:rsidR="00CA20AE" w:rsidRPr="004110B8">
        <w:rPr>
          <w:rFonts w:ascii="Verdana" w:hAnsi="Verdana"/>
          <w:sz w:val="20"/>
          <w:szCs w:val="20"/>
        </w:rPr>
        <w:t>ommittee</w:t>
      </w:r>
      <w:r w:rsidRPr="004110B8">
        <w:rPr>
          <w:rFonts w:ascii="Verdana" w:hAnsi="Verdana"/>
          <w:sz w:val="20"/>
          <w:szCs w:val="20"/>
        </w:rPr>
        <w:t xml:space="preserve"> held </w:t>
      </w:r>
      <w:r w:rsidR="00847A8F" w:rsidRPr="004110B8">
        <w:rPr>
          <w:rFonts w:ascii="Verdana" w:hAnsi="Verdana"/>
          <w:sz w:val="20"/>
          <w:szCs w:val="20"/>
        </w:rPr>
        <w:t xml:space="preserve">on </w:t>
      </w:r>
      <w:r w:rsidR="008C57D0" w:rsidRPr="004110B8">
        <w:rPr>
          <w:rFonts w:ascii="Verdana" w:hAnsi="Verdana"/>
          <w:sz w:val="20"/>
          <w:szCs w:val="20"/>
        </w:rPr>
        <w:t>27</w:t>
      </w:r>
      <w:r w:rsidR="008C57D0" w:rsidRPr="004110B8">
        <w:rPr>
          <w:rFonts w:ascii="Verdana" w:hAnsi="Verdana"/>
          <w:sz w:val="20"/>
          <w:szCs w:val="20"/>
          <w:vertAlign w:val="superscript"/>
        </w:rPr>
        <w:t>th</w:t>
      </w:r>
      <w:r w:rsidR="008C57D0" w:rsidRPr="004110B8">
        <w:rPr>
          <w:rFonts w:ascii="Verdana" w:hAnsi="Verdana"/>
          <w:sz w:val="20"/>
          <w:szCs w:val="20"/>
        </w:rPr>
        <w:t xml:space="preserve"> February,2020</w:t>
      </w:r>
    </w:p>
    <w:p w14:paraId="3A652B5B" w14:textId="77777777" w:rsidR="00656B4D" w:rsidRPr="004110B8" w:rsidRDefault="00656B4D" w:rsidP="00FD6FCE">
      <w:pPr>
        <w:rPr>
          <w:rFonts w:ascii="Verdana" w:hAnsi="Verdana"/>
          <w:b/>
          <w:bCs w:val="0"/>
          <w:sz w:val="20"/>
          <w:szCs w:val="20"/>
        </w:rPr>
      </w:pPr>
    </w:p>
    <w:p w14:paraId="563D1980" w14:textId="069F2278" w:rsidR="00656B4D" w:rsidRPr="004110B8" w:rsidRDefault="00F34766" w:rsidP="00E3189F">
      <w:pPr>
        <w:rPr>
          <w:rFonts w:ascii="Verdana" w:hAnsi="Verdana"/>
          <w:b/>
          <w:bCs w:val="0"/>
          <w:sz w:val="20"/>
          <w:szCs w:val="20"/>
        </w:rPr>
      </w:pPr>
      <w:r w:rsidRPr="004110B8">
        <w:rPr>
          <w:rFonts w:ascii="Verdana" w:hAnsi="Verdana"/>
          <w:b/>
          <w:bCs w:val="0"/>
          <w:sz w:val="20"/>
          <w:szCs w:val="20"/>
        </w:rPr>
        <w:t>5</w:t>
      </w:r>
      <w:r w:rsidR="009C06C2" w:rsidRPr="004110B8">
        <w:rPr>
          <w:rFonts w:ascii="Verdana" w:hAnsi="Verdana"/>
          <w:b/>
          <w:bCs w:val="0"/>
          <w:sz w:val="20"/>
          <w:szCs w:val="20"/>
        </w:rPr>
        <w:tab/>
      </w:r>
      <w:r w:rsidR="00656B4D" w:rsidRPr="004110B8">
        <w:rPr>
          <w:rFonts w:ascii="Verdana" w:hAnsi="Verdana"/>
          <w:b/>
          <w:bCs w:val="0"/>
          <w:sz w:val="20"/>
          <w:szCs w:val="20"/>
        </w:rPr>
        <w:t>MATTERS ARISING</w:t>
      </w:r>
      <w:r w:rsidR="00497667" w:rsidRPr="004110B8">
        <w:rPr>
          <w:rFonts w:ascii="Verdana" w:hAnsi="Verdana"/>
          <w:b/>
          <w:bCs w:val="0"/>
          <w:sz w:val="20"/>
          <w:szCs w:val="20"/>
        </w:rPr>
        <w:t xml:space="preserve"> from 2</w:t>
      </w:r>
      <w:r w:rsidR="008C57D0" w:rsidRPr="004110B8">
        <w:rPr>
          <w:rFonts w:ascii="Verdana" w:hAnsi="Verdana"/>
          <w:b/>
          <w:bCs w:val="0"/>
          <w:sz w:val="20"/>
          <w:szCs w:val="20"/>
        </w:rPr>
        <w:t>7</w:t>
      </w:r>
      <w:r w:rsidR="008C57D0" w:rsidRPr="004110B8">
        <w:rPr>
          <w:rFonts w:ascii="Verdana" w:hAnsi="Verdana"/>
          <w:b/>
          <w:bCs w:val="0"/>
          <w:sz w:val="20"/>
          <w:szCs w:val="20"/>
          <w:vertAlign w:val="superscript"/>
        </w:rPr>
        <w:t>th</w:t>
      </w:r>
      <w:r w:rsidR="008C57D0" w:rsidRPr="004110B8">
        <w:rPr>
          <w:rFonts w:ascii="Verdana" w:hAnsi="Verdana"/>
          <w:b/>
          <w:bCs w:val="0"/>
          <w:sz w:val="20"/>
          <w:szCs w:val="20"/>
        </w:rPr>
        <w:t xml:space="preserve"> February 2020</w:t>
      </w:r>
    </w:p>
    <w:p w14:paraId="01081C5E" w14:textId="77777777" w:rsidR="00EA5702" w:rsidRPr="004110B8" w:rsidRDefault="00FD6FCE" w:rsidP="00FD6FCE">
      <w:pPr>
        <w:pStyle w:val="BodyText"/>
        <w:rPr>
          <w:rFonts w:ascii="Verdana" w:hAnsi="Verdana"/>
          <w:sz w:val="20"/>
          <w:szCs w:val="20"/>
        </w:rPr>
      </w:pPr>
      <w:r w:rsidRPr="004110B8">
        <w:rPr>
          <w:rFonts w:ascii="Verdana" w:hAnsi="Verdana"/>
          <w:sz w:val="20"/>
          <w:szCs w:val="20"/>
        </w:rPr>
        <w:tab/>
      </w:r>
      <w:r w:rsidR="00656B4D" w:rsidRPr="004110B8">
        <w:rPr>
          <w:rFonts w:ascii="Verdana" w:hAnsi="Verdana"/>
          <w:sz w:val="20"/>
          <w:szCs w:val="20"/>
        </w:rPr>
        <w:t>To consider matters arising from the minutes not covered elsewhere</w:t>
      </w:r>
      <w:r w:rsidR="00EA5702" w:rsidRPr="004110B8">
        <w:rPr>
          <w:rFonts w:ascii="Verdana" w:hAnsi="Verdana"/>
          <w:sz w:val="20"/>
          <w:szCs w:val="20"/>
        </w:rPr>
        <w:t xml:space="preserve"> </w:t>
      </w:r>
      <w:r w:rsidR="00656B4D" w:rsidRPr="004110B8">
        <w:rPr>
          <w:rFonts w:ascii="Verdana" w:hAnsi="Verdana"/>
          <w:sz w:val="20"/>
          <w:szCs w:val="20"/>
        </w:rPr>
        <w:t xml:space="preserve">on </w:t>
      </w:r>
    </w:p>
    <w:p w14:paraId="2F3505F6" w14:textId="47A11A03" w:rsidR="00F34766" w:rsidRPr="004110B8" w:rsidRDefault="00656B4D" w:rsidP="00141E00">
      <w:pPr>
        <w:pStyle w:val="BodyText"/>
        <w:ind w:firstLine="720"/>
        <w:rPr>
          <w:rFonts w:ascii="Verdana" w:hAnsi="Verdana"/>
          <w:sz w:val="20"/>
          <w:szCs w:val="20"/>
        </w:rPr>
      </w:pPr>
      <w:r w:rsidRPr="004110B8">
        <w:rPr>
          <w:rFonts w:ascii="Verdana" w:hAnsi="Verdana"/>
          <w:sz w:val="20"/>
          <w:szCs w:val="20"/>
        </w:rPr>
        <w:t>the agenda.</w:t>
      </w:r>
      <w:r w:rsidR="00B21FC1" w:rsidRPr="004110B8">
        <w:rPr>
          <w:rFonts w:ascii="Verdana" w:hAnsi="Verdana"/>
          <w:sz w:val="20"/>
          <w:szCs w:val="20"/>
        </w:rPr>
        <w:t xml:space="preserve">      </w:t>
      </w:r>
    </w:p>
    <w:p w14:paraId="62729197" w14:textId="684639AF" w:rsidR="00BB5A5C" w:rsidRPr="004110B8" w:rsidRDefault="00BB5A5C" w:rsidP="00ED4C6A">
      <w:pPr>
        <w:pStyle w:val="BodyText"/>
        <w:rPr>
          <w:rFonts w:ascii="Verdana" w:hAnsi="Verdana"/>
          <w:sz w:val="20"/>
          <w:szCs w:val="20"/>
        </w:rPr>
      </w:pPr>
    </w:p>
    <w:p w14:paraId="7DAA94BC" w14:textId="6F3A11F1" w:rsidR="00F56EC4" w:rsidRPr="004110B8" w:rsidRDefault="00B21FC1" w:rsidP="00E3189F">
      <w:pPr>
        <w:rPr>
          <w:rFonts w:ascii="Verdana" w:hAnsi="Verdana"/>
          <w:b/>
          <w:sz w:val="20"/>
          <w:szCs w:val="20"/>
        </w:rPr>
      </w:pPr>
      <w:r w:rsidRPr="004110B8">
        <w:rPr>
          <w:rFonts w:ascii="Verdana" w:hAnsi="Verdana"/>
          <w:b/>
          <w:sz w:val="20"/>
          <w:szCs w:val="20"/>
        </w:rPr>
        <w:t xml:space="preserve">6       </w:t>
      </w:r>
      <w:r w:rsidR="00ED4C6A" w:rsidRPr="004110B8">
        <w:rPr>
          <w:rFonts w:ascii="Verdana" w:hAnsi="Verdana"/>
          <w:b/>
          <w:sz w:val="20"/>
          <w:szCs w:val="20"/>
        </w:rPr>
        <w:t xml:space="preserve">Staffing </w:t>
      </w:r>
    </w:p>
    <w:p w14:paraId="204DFB66" w14:textId="4C46A082" w:rsidR="00ED4C6A" w:rsidRPr="004110B8" w:rsidRDefault="00ED4C6A" w:rsidP="00ED4C6A">
      <w:pPr>
        <w:pStyle w:val="ListParagraph"/>
        <w:numPr>
          <w:ilvl w:val="0"/>
          <w:numId w:val="31"/>
        </w:numPr>
        <w:rPr>
          <w:rFonts w:ascii="Verdana" w:hAnsi="Verdana"/>
          <w:b/>
          <w:sz w:val="20"/>
          <w:szCs w:val="20"/>
        </w:rPr>
      </w:pPr>
      <w:r w:rsidRPr="004110B8">
        <w:rPr>
          <w:rFonts w:ascii="Verdana" w:hAnsi="Verdana"/>
          <w:b/>
          <w:sz w:val="20"/>
          <w:szCs w:val="20"/>
        </w:rPr>
        <w:t>Current Staffing</w:t>
      </w:r>
    </w:p>
    <w:p w14:paraId="1418EACF" w14:textId="3885987A" w:rsidR="00F56EC4" w:rsidRPr="004110B8" w:rsidRDefault="00ED4C6A" w:rsidP="00117EAD">
      <w:pPr>
        <w:pStyle w:val="ListParagraph"/>
        <w:numPr>
          <w:ilvl w:val="0"/>
          <w:numId w:val="31"/>
        </w:numPr>
        <w:rPr>
          <w:rFonts w:ascii="Verdana" w:hAnsi="Verdana"/>
          <w:b/>
          <w:sz w:val="20"/>
          <w:szCs w:val="20"/>
        </w:rPr>
      </w:pPr>
      <w:r w:rsidRPr="004110B8">
        <w:rPr>
          <w:rFonts w:ascii="Verdana" w:hAnsi="Verdana"/>
          <w:b/>
          <w:sz w:val="20"/>
          <w:szCs w:val="20"/>
        </w:rPr>
        <w:t>2020</w:t>
      </w:r>
      <w:r w:rsidR="00497667" w:rsidRPr="004110B8">
        <w:rPr>
          <w:rFonts w:ascii="Verdana" w:hAnsi="Verdana"/>
          <w:b/>
          <w:sz w:val="20"/>
          <w:szCs w:val="20"/>
        </w:rPr>
        <w:t>/21</w:t>
      </w:r>
      <w:r w:rsidRPr="004110B8">
        <w:rPr>
          <w:rFonts w:ascii="Verdana" w:hAnsi="Verdana"/>
          <w:b/>
          <w:sz w:val="20"/>
          <w:szCs w:val="20"/>
        </w:rPr>
        <w:t xml:space="preserve"> </w:t>
      </w:r>
      <w:r w:rsidR="00C76BEF" w:rsidRPr="004110B8">
        <w:rPr>
          <w:rFonts w:ascii="Verdana" w:hAnsi="Verdana"/>
          <w:b/>
          <w:sz w:val="20"/>
          <w:szCs w:val="20"/>
        </w:rPr>
        <w:t xml:space="preserve">Staffing Structure </w:t>
      </w:r>
      <w:r w:rsidR="00932F34" w:rsidRPr="004110B8">
        <w:rPr>
          <w:rFonts w:ascii="Verdana" w:hAnsi="Verdana"/>
          <w:b/>
          <w:sz w:val="20"/>
          <w:szCs w:val="20"/>
        </w:rPr>
        <w:t>and future arrangements</w:t>
      </w:r>
    </w:p>
    <w:p w14:paraId="1AF4BA14" w14:textId="77777777" w:rsidR="00871FF1" w:rsidRPr="004110B8" w:rsidRDefault="00871FF1" w:rsidP="00873C18">
      <w:pPr>
        <w:ind w:hanging="270"/>
        <w:rPr>
          <w:rFonts w:ascii="Verdana" w:hAnsi="Verdana"/>
          <w:b/>
          <w:bCs w:val="0"/>
          <w:sz w:val="20"/>
          <w:szCs w:val="20"/>
        </w:rPr>
      </w:pPr>
    </w:p>
    <w:p w14:paraId="3993518E" w14:textId="6394F1DA" w:rsidR="007D5498" w:rsidRPr="004110B8" w:rsidRDefault="00B21FC1" w:rsidP="00E3189F">
      <w:pPr>
        <w:rPr>
          <w:rFonts w:ascii="Verdana" w:hAnsi="Verdana"/>
          <w:b/>
          <w:sz w:val="20"/>
          <w:szCs w:val="20"/>
        </w:rPr>
      </w:pPr>
      <w:r w:rsidRPr="004110B8">
        <w:rPr>
          <w:rFonts w:ascii="Verdana" w:hAnsi="Verdana"/>
          <w:b/>
          <w:sz w:val="20"/>
          <w:szCs w:val="20"/>
        </w:rPr>
        <w:t>7</w:t>
      </w:r>
      <w:r w:rsidR="007D5498" w:rsidRPr="004110B8">
        <w:rPr>
          <w:rFonts w:ascii="Verdana" w:hAnsi="Verdana"/>
          <w:b/>
          <w:sz w:val="20"/>
          <w:szCs w:val="20"/>
        </w:rPr>
        <w:tab/>
        <w:t>HEAD TEACHER’S ITEMS</w:t>
      </w:r>
    </w:p>
    <w:p w14:paraId="78375429" w14:textId="6E9F9021" w:rsidR="00932F34" w:rsidRPr="004110B8" w:rsidRDefault="00932F34" w:rsidP="00E3189F">
      <w:pPr>
        <w:rPr>
          <w:rFonts w:ascii="Verdana" w:hAnsi="Verdana"/>
          <w:sz w:val="20"/>
          <w:szCs w:val="20"/>
        </w:rPr>
      </w:pPr>
      <w:r w:rsidRPr="004110B8">
        <w:rPr>
          <w:rFonts w:ascii="Verdana" w:hAnsi="Verdana"/>
          <w:b/>
          <w:sz w:val="20"/>
          <w:szCs w:val="20"/>
        </w:rPr>
        <w:t xml:space="preserve">           </w:t>
      </w:r>
      <w:r w:rsidR="008C57D0" w:rsidRPr="004110B8">
        <w:rPr>
          <w:rFonts w:ascii="Verdana" w:hAnsi="Verdana"/>
          <w:sz w:val="20"/>
          <w:szCs w:val="20"/>
        </w:rPr>
        <w:t>Feedback on opening of school and covid 19 plus assessment risk to be approved.</w:t>
      </w:r>
    </w:p>
    <w:p w14:paraId="29DB7DE5" w14:textId="115F875F" w:rsidR="008C57D0" w:rsidRPr="004110B8" w:rsidRDefault="008C57D0" w:rsidP="00E3189F">
      <w:pPr>
        <w:rPr>
          <w:rFonts w:ascii="Verdana" w:hAnsi="Verdana"/>
          <w:sz w:val="20"/>
          <w:szCs w:val="20"/>
        </w:rPr>
      </w:pPr>
      <w:r w:rsidRPr="004110B8">
        <w:rPr>
          <w:rFonts w:ascii="Verdana" w:hAnsi="Verdana"/>
          <w:sz w:val="20"/>
          <w:szCs w:val="20"/>
        </w:rPr>
        <w:t xml:space="preserve">           Welfare of staff – mental health etc.</w:t>
      </w:r>
    </w:p>
    <w:p w14:paraId="00931A38" w14:textId="23EA541C" w:rsidR="00C066CD" w:rsidRPr="004110B8" w:rsidRDefault="00C066CD" w:rsidP="008006EF">
      <w:pPr>
        <w:ind w:firstLine="720"/>
        <w:rPr>
          <w:rFonts w:ascii="Verdana" w:hAnsi="Verdana"/>
          <w:sz w:val="20"/>
          <w:szCs w:val="20"/>
        </w:rPr>
      </w:pPr>
    </w:p>
    <w:p w14:paraId="3E837A53" w14:textId="77777777" w:rsidR="00ED4C6A" w:rsidRPr="004110B8" w:rsidRDefault="00ED4C6A" w:rsidP="00ED4C6A">
      <w:pPr>
        <w:ind w:firstLine="720"/>
        <w:rPr>
          <w:rFonts w:ascii="Verdana" w:hAnsi="Verdana"/>
          <w:sz w:val="20"/>
          <w:szCs w:val="20"/>
        </w:rPr>
      </w:pPr>
    </w:p>
    <w:p w14:paraId="7BF5FDC1" w14:textId="390FAFE4" w:rsidR="00ED4C6A" w:rsidRPr="004110B8" w:rsidRDefault="008C57D0" w:rsidP="00ED4C6A">
      <w:pPr>
        <w:rPr>
          <w:rFonts w:ascii="Verdana" w:hAnsi="Verdana"/>
          <w:b/>
          <w:sz w:val="20"/>
          <w:szCs w:val="20"/>
        </w:rPr>
      </w:pPr>
      <w:r w:rsidRPr="004110B8">
        <w:rPr>
          <w:rFonts w:ascii="Verdana" w:hAnsi="Verdana"/>
          <w:b/>
          <w:sz w:val="20"/>
          <w:szCs w:val="20"/>
        </w:rPr>
        <w:t xml:space="preserve">8        GDPR – </w:t>
      </w:r>
      <w:r w:rsidRPr="004110B8">
        <w:rPr>
          <w:rFonts w:ascii="Verdana" w:hAnsi="Verdana"/>
          <w:sz w:val="20"/>
          <w:szCs w:val="20"/>
        </w:rPr>
        <w:t>reminder that safeguarding requirements over-rule GDPR</w:t>
      </w:r>
    </w:p>
    <w:p w14:paraId="36E7E31B" w14:textId="77777777" w:rsidR="00115732" w:rsidRPr="004110B8" w:rsidRDefault="007D5498" w:rsidP="00FD6FCE">
      <w:pPr>
        <w:rPr>
          <w:rFonts w:ascii="Verdana" w:hAnsi="Verdana"/>
          <w:sz w:val="20"/>
          <w:szCs w:val="20"/>
        </w:rPr>
      </w:pPr>
      <w:r w:rsidRPr="004110B8">
        <w:rPr>
          <w:rFonts w:ascii="Verdana" w:hAnsi="Verdana"/>
          <w:b/>
          <w:sz w:val="20"/>
          <w:szCs w:val="20"/>
        </w:rPr>
        <w:tab/>
      </w:r>
    </w:p>
    <w:p w14:paraId="7900450B" w14:textId="2416C4F2" w:rsidR="000034C2" w:rsidRPr="004110B8" w:rsidRDefault="00ED4C6A" w:rsidP="00F75DA7">
      <w:pPr>
        <w:rPr>
          <w:rFonts w:ascii="Verdana" w:hAnsi="Verdana"/>
          <w:b/>
          <w:sz w:val="20"/>
          <w:szCs w:val="20"/>
        </w:rPr>
      </w:pPr>
      <w:r w:rsidRPr="004110B8">
        <w:rPr>
          <w:rFonts w:ascii="Verdana" w:hAnsi="Verdana"/>
          <w:b/>
          <w:sz w:val="20"/>
          <w:szCs w:val="20"/>
        </w:rPr>
        <w:t>9</w:t>
      </w:r>
      <w:r w:rsidR="000034C2" w:rsidRPr="004110B8">
        <w:rPr>
          <w:rFonts w:ascii="Verdana" w:hAnsi="Verdana"/>
          <w:b/>
          <w:sz w:val="20"/>
          <w:szCs w:val="20"/>
        </w:rPr>
        <w:tab/>
      </w:r>
      <w:r w:rsidR="00115732" w:rsidRPr="004110B8">
        <w:rPr>
          <w:rFonts w:ascii="Verdana" w:hAnsi="Verdana"/>
          <w:b/>
          <w:sz w:val="20"/>
          <w:szCs w:val="20"/>
        </w:rPr>
        <w:t>SCHOOL POLICIES</w:t>
      </w:r>
      <w:r w:rsidR="008C57D0" w:rsidRPr="004110B8">
        <w:rPr>
          <w:rFonts w:ascii="Verdana" w:hAnsi="Verdana"/>
          <w:b/>
          <w:sz w:val="20"/>
          <w:szCs w:val="20"/>
        </w:rPr>
        <w:t xml:space="preserve"> – </w:t>
      </w:r>
      <w:r w:rsidR="008C57D0" w:rsidRPr="004110B8">
        <w:rPr>
          <w:rFonts w:ascii="Verdana" w:hAnsi="Verdana"/>
          <w:sz w:val="20"/>
          <w:szCs w:val="20"/>
        </w:rPr>
        <w:t>Safeguarding – new Covid statutory guidance to be</w:t>
      </w:r>
      <w:r w:rsidR="008C57D0" w:rsidRPr="004110B8">
        <w:rPr>
          <w:rFonts w:ascii="Verdana" w:hAnsi="Verdana"/>
          <w:b/>
          <w:sz w:val="20"/>
          <w:szCs w:val="20"/>
        </w:rPr>
        <w:t xml:space="preserve"> </w:t>
      </w:r>
      <w:r w:rsidR="008C57D0" w:rsidRPr="004110B8">
        <w:rPr>
          <w:rFonts w:ascii="Verdana" w:hAnsi="Verdana"/>
          <w:sz w:val="20"/>
          <w:szCs w:val="20"/>
        </w:rPr>
        <w:t>approved.</w:t>
      </w:r>
    </w:p>
    <w:p w14:paraId="60F860DD" w14:textId="7B13AC9B" w:rsidR="00C76BEF" w:rsidRPr="004110B8" w:rsidRDefault="00ED4C6A" w:rsidP="009124BC">
      <w:pPr>
        <w:rPr>
          <w:rFonts w:ascii="Verdana" w:hAnsi="Verdana"/>
          <w:bCs w:val="0"/>
          <w:sz w:val="20"/>
          <w:szCs w:val="20"/>
        </w:rPr>
      </w:pPr>
      <w:r w:rsidRPr="004110B8">
        <w:rPr>
          <w:rFonts w:ascii="Verdana" w:hAnsi="Verdana"/>
          <w:bCs w:val="0"/>
          <w:sz w:val="20"/>
          <w:szCs w:val="20"/>
        </w:rPr>
        <w:t xml:space="preserve">       </w:t>
      </w:r>
    </w:p>
    <w:p w14:paraId="4B862830" w14:textId="77777777" w:rsidR="00C76BEF" w:rsidRPr="004110B8" w:rsidRDefault="00C76BEF" w:rsidP="00ED4C6A">
      <w:pPr>
        <w:rPr>
          <w:rFonts w:ascii="Verdana" w:hAnsi="Verdana"/>
          <w:bCs w:val="0"/>
          <w:sz w:val="20"/>
          <w:szCs w:val="20"/>
        </w:rPr>
      </w:pPr>
    </w:p>
    <w:p w14:paraId="4C3CEF43" w14:textId="7D039954" w:rsidR="00C76BEF" w:rsidRPr="004110B8" w:rsidRDefault="00C76BEF" w:rsidP="00ED4C6A">
      <w:pPr>
        <w:rPr>
          <w:rFonts w:ascii="Verdana" w:hAnsi="Verdana"/>
          <w:b/>
          <w:bCs w:val="0"/>
          <w:sz w:val="20"/>
          <w:szCs w:val="20"/>
        </w:rPr>
      </w:pPr>
      <w:r w:rsidRPr="004110B8">
        <w:rPr>
          <w:rFonts w:ascii="Verdana" w:hAnsi="Verdana"/>
          <w:b/>
          <w:bCs w:val="0"/>
          <w:sz w:val="20"/>
          <w:szCs w:val="20"/>
        </w:rPr>
        <w:t>10     AOB</w:t>
      </w:r>
    </w:p>
    <w:p w14:paraId="092C8112" w14:textId="77777777" w:rsidR="00C76BEF" w:rsidRPr="004110B8" w:rsidRDefault="00C76BEF" w:rsidP="00ED4C6A">
      <w:pPr>
        <w:rPr>
          <w:rFonts w:ascii="Verdana" w:hAnsi="Verdana"/>
          <w:bCs w:val="0"/>
          <w:sz w:val="20"/>
          <w:szCs w:val="20"/>
        </w:rPr>
      </w:pPr>
    </w:p>
    <w:p w14:paraId="117EEAD8" w14:textId="23D6EF1B" w:rsidR="00141E00" w:rsidRPr="004110B8" w:rsidRDefault="00C76BEF" w:rsidP="00E3189F">
      <w:pPr>
        <w:rPr>
          <w:rFonts w:ascii="Verdana" w:hAnsi="Verdana"/>
          <w:b/>
          <w:sz w:val="20"/>
          <w:szCs w:val="20"/>
        </w:rPr>
      </w:pPr>
      <w:r w:rsidRPr="004110B8">
        <w:rPr>
          <w:rFonts w:ascii="Verdana" w:hAnsi="Verdana"/>
          <w:b/>
          <w:sz w:val="20"/>
          <w:szCs w:val="20"/>
        </w:rPr>
        <w:t>11</w:t>
      </w:r>
      <w:r w:rsidR="00D43E7F" w:rsidRPr="004110B8">
        <w:rPr>
          <w:rFonts w:ascii="Verdana" w:hAnsi="Verdana"/>
          <w:b/>
          <w:sz w:val="20"/>
          <w:szCs w:val="20"/>
        </w:rPr>
        <w:tab/>
      </w:r>
      <w:r w:rsidR="00286809" w:rsidRPr="004110B8">
        <w:rPr>
          <w:rFonts w:ascii="Verdana" w:hAnsi="Verdana"/>
          <w:b/>
          <w:sz w:val="20"/>
          <w:szCs w:val="20"/>
        </w:rPr>
        <w:t xml:space="preserve">DATE </w:t>
      </w:r>
      <w:smartTag w:uri="urn:schemas-microsoft-com:office:smarttags" w:element="stockticker">
        <w:r w:rsidR="00286809" w:rsidRPr="004110B8">
          <w:rPr>
            <w:rFonts w:ascii="Verdana" w:hAnsi="Verdana"/>
            <w:b/>
            <w:sz w:val="20"/>
            <w:szCs w:val="20"/>
          </w:rPr>
          <w:t>AND</w:t>
        </w:r>
      </w:smartTag>
      <w:r w:rsidR="00286809" w:rsidRPr="004110B8">
        <w:rPr>
          <w:rFonts w:ascii="Verdana" w:hAnsi="Verdana"/>
          <w:b/>
          <w:sz w:val="20"/>
          <w:szCs w:val="20"/>
        </w:rPr>
        <w:t xml:space="preserve"> TIME OF </w:t>
      </w:r>
      <w:smartTag w:uri="urn:schemas-microsoft-com:office:smarttags" w:element="stockticker">
        <w:r w:rsidR="005D7F5B" w:rsidRPr="004110B8">
          <w:rPr>
            <w:rFonts w:ascii="Verdana" w:hAnsi="Verdana"/>
            <w:b/>
            <w:sz w:val="20"/>
            <w:szCs w:val="20"/>
          </w:rPr>
          <w:t>NEXT</w:t>
        </w:r>
      </w:smartTag>
      <w:r w:rsidR="00286809" w:rsidRPr="004110B8">
        <w:rPr>
          <w:rFonts w:ascii="Verdana" w:hAnsi="Verdana"/>
          <w:b/>
          <w:sz w:val="20"/>
          <w:szCs w:val="20"/>
        </w:rPr>
        <w:t xml:space="preserve"> MEETING</w:t>
      </w:r>
    </w:p>
    <w:p w14:paraId="46795B2C" w14:textId="10492891" w:rsidR="00DF30E4" w:rsidRPr="004110B8" w:rsidRDefault="00141E00" w:rsidP="0009008B">
      <w:pPr>
        <w:rPr>
          <w:rFonts w:ascii="Verdana" w:hAnsi="Verdana"/>
          <w:sz w:val="20"/>
          <w:szCs w:val="20"/>
        </w:rPr>
      </w:pPr>
      <w:r w:rsidRPr="004110B8">
        <w:rPr>
          <w:rFonts w:ascii="Verdana" w:hAnsi="Verdana"/>
          <w:b/>
          <w:sz w:val="20"/>
          <w:szCs w:val="20"/>
        </w:rPr>
        <w:tab/>
      </w:r>
      <w:r w:rsidR="008C57D0" w:rsidRPr="004110B8">
        <w:rPr>
          <w:rFonts w:ascii="Verdana" w:hAnsi="Verdana"/>
          <w:sz w:val="20"/>
          <w:szCs w:val="20"/>
        </w:rPr>
        <w:t>TBA</w:t>
      </w:r>
    </w:p>
    <w:p w14:paraId="299E22C6" w14:textId="77777777" w:rsidR="008006EF" w:rsidRPr="004110B8" w:rsidRDefault="008006EF" w:rsidP="0009008B">
      <w:pPr>
        <w:rPr>
          <w:rFonts w:ascii="Verdana" w:hAnsi="Verdana"/>
          <w:sz w:val="20"/>
          <w:szCs w:val="20"/>
        </w:rPr>
      </w:pPr>
    </w:p>
    <w:p w14:paraId="32A8C34C" w14:textId="77777777" w:rsidR="008006EF" w:rsidRPr="004110B8" w:rsidRDefault="008006EF" w:rsidP="0009008B">
      <w:pPr>
        <w:rPr>
          <w:rFonts w:ascii="Verdana" w:hAnsi="Verdana"/>
          <w:sz w:val="20"/>
          <w:szCs w:val="20"/>
        </w:rPr>
      </w:pPr>
    </w:p>
    <w:p w14:paraId="44F59584" w14:textId="77777777" w:rsidR="009F6E54" w:rsidRPr="004110B8" w:rsidRDefault="009F6E54" w:rsidP="009F6E54">
      <w:pPr>
        <w:pStyle w:val="ListParagraph"/>
        <w:numPr>
          <w:ilvl w:val="0"/>
          <w:numId w:val="32"/>
        </w:numPr>
        <w:spacing w:after="160" w:line="256" w:lineRule="auto"/>
        <w:rPr>
          <w:bCs w:val="0"/>
          <w:sz w:val="24"/>
          <w:szCs w:val="24"/>
        </w:rPr>
      </w:pPr>
      <w:r w:rsidRPr="004110B8">
        <w:rPr>
          <w:sz w:val="24"/>
          <w:szCs w:val="24"/>
        </w:rPr>
        <w:t xml:space="preserve">Approval of video conference meetings – amendment to Terms of Reference for the FGB – circulated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5"/>
      </w:tblGrid>
      <w:tr w:rsidR="004110B8" w:rsidRPr="004110B8" w14:paraId="283DC541" w14:textId="77777777" w:rsidTr="009F6E54">
        <w:tc>
          <w:tcPr>
            <w:tcW w:w="7705" w:type="dxa"/>
          </w:tcPr>
          <w:p w14:paraId="1C75B84E" w14:textId="77777777" w:rsidR="009F6E54" w:rsidRPr="004110B8" w:rsidRDefault="009F6E54">
            <w:pPr>
              <w:jc w:val="both"/>
              <w:rPr>
                <w:lang w:eastAsia="en-GB"/>
              </w:rPr>
            </w:pPr>
            <w:r w:rsidRPr="004110B8">
              <w:rPr>
                <w:lang w:eastAsia="en-GB"/>
              </w:rPr>
              <w:t xml:space="preserve">The governing board may approve alternative arrangements for governors to participate or vote at meetings. </w:t>
            </w:r>
          </w:p>
          <w:p w14:paraId="6B2C4985" w14:textId="77777777" w:rsidR="009F6E54" w:rsidRPr="004110B8" w:rsidRDefault="009F6E54">
            <w:pPr>
              <w:jc w:val="both"/>
              <w:rPr>
                <w:i/>
                <w:lang w:eastAsia="en-GB"/>
              </w:rPr>
            </w:pPr>
          </w:p>
          <w:p w14:paraId="1D0D7492" w14:textId="77777777" w:rsidR="009F6E54" w:rsidRPr="004110B8" w:rsidRDefault="009F6E54">
            <w:pPr>
              <w:jc w:val="both"/>
              <w:rPr>
                <w:iCs/>
                <w:lang w:eastAsia="en-GB"/>
              </w:rPr>
            </w:pPr>
            <w:r w:rsidRPr="004110B8">
              <w:rPr>
                <w:iCs/>
                <w:lang w:eastAsia="en-GB"/>
              </w:rPr>
              <w:t>Governors may participate and vote at meetings via a video conferencing facility if they have indicated this in advance of the meeting and this facility is available.</w:t>
            </w:r>
          </w:p>
        </w:tc>
      </w:tr>
    </w:tbl>
    <w:p w14:paraId="64C51BA3" w14:textId="77777777" w:rsidR="009F6E54" w:rsidRPr="004110B8" w:rsidRDefault="009F6E54" w:rsidP="009F6E54">
      <w:pPr>
        <w:pStyle w:val="ListParagraph"/>
        <w:ind w:left="0"/>
        <w:jc w:val="both"/>
        <w:rPr>
          <w:rFonts w:eastAsiaTheme="minorHAnsi"/>
          <w:b/>
        </w:rPr>
      </w:pPr>
      <w:r w:rsidRPr="004110B8">
        <w:rPr>
          <w:b/>
          <w:bCs w:val="0"/>
        </w:rPr>
        <w:t>VIRTUAL MEETINGS</w:t>
      </w:r>
    </w:p>
    <w:p w14:paraId="78C231ED" w14:textId="77777777" w:rsidR="009F6E54" w:rsidRPr="004110B8" w:rsidRDefault="009F6E54" w:rsidP="009F6E54">
      <w:pPr>
        <w:pStyle w:val="ListParagraph"/>
        <w:numPr>
          <w:ilvl w:val="0"/>
          <w:numId w:val="33"/>
        </w:numPr>
        <w:spacing w:after="160" w:line="256" w:lineRule="auto"/>
        <w:jc w:val="both"/>
        <w:rPr>
          <w:b/>
          <w:bCs w:val="0"/>
        </w:rPr>
      </w:pPr>
      <w:r w:rsidRPr="004110B8">
        <w:t>It is expected that scheduled full governing body meetings will be face to face meetings.  However, in unusual and unprecedented circumstances, meetings may take place via telephone or video conference as long as the usual quorum of governors is ‘present’</w:t>
      </w:r>
    </w:p>
    <w:p w14:paraId="4D0238A6" w14:textId="77777777" w:rsidR="009F6E54" w:rsidRPr="004110B8" w:rsidRDefault="009F6E54" w:rsidP="009F6E54">
      <w:pPr>
        <w:pStyle w:val="ListParagraph"/>
        <w:numPr>
          <w:ilvl w:val="0"/>
          <w:numId w:val="33"/>
        </w:numPr>
        <w:spacing w:after="160" w:line="256" w:lineRule="auto"/>
        <w:jc w:val="both"/>
        <w:rPr>
          <w:b/>
          <w:bCs w:val="0"/>
        </w:rPr>
      </w:pPr>
      <w:r w:rsidRPr="004110B8">
        <w:t>Where a meeting takes place virtually, every effort will be made to enable all governors to access the meeting</w:t>
      </w:r>
    </w:p>
    <w:p w14:paraId="69441357" w14:textId="77777777" w:rsidR="009F6E54" w:rsidRPr="004110B8" w:rsidRDefault="009F6E54" w:rsidP="009F6E54">
      <w:pPr>
        <w:pStyle w:val="ListParagraph"/>
        <w:numPr>
          <w:ilvl w:val="0"/>
          <w:numId w:val="33"/>
        </w:numPr>
        <w:spacing w:after="160" w:line="256" w:lineRule="auto"/>
        <w:jc w:val="both"/>
        <w:rPr>
          <w:b/>
          <w:bCs w:val="0"/>
        </w:rPr>
      </w:pPr>
      <w:r w:rsidRPr="004110B8">
        <w:t>Where a meeting takes place virtually, the usual statutory notice arrangements will apply and all documentation including an agenda should be circulated at least a week in advance of the meeting (except where the Chair has exercised their right to waive the usual notice in an emergency situation)</w:t>
      </w:r>
    </w:p>
    <w:p w14:paraId="73A6E50B" w14:textId="77777777" w:rsidR="009F6E54" w:rsidRPr="004110B8" w:rsidRDefault="009F6E54" w:rsidP="009F6E54">
      <w:pPr>
        <w:pStyle w:val="ListParagraph"/>
        <w:numPr>
          <w:ilvl w:val="0"/>
          <w:numId w:val="33"/>
        </w:numPr>
        <w:spacing w:after="160" w:line="256" w:lineRule="auto"/>
        <w:jc w:val="both"/>
        <w:rPr>
          <w:b/>
          <w:bCs w:val="0"/>
        </w:rPr>
      </w:pPr>
      <w:r w:rsidRPr="004110B8">
        <w:t>Virtual meetings will be clerked (and minuted) in the usual way; the clerk may be ‘present’ virtually (or a record of the meeting may be taken by a governor (other than the Headteacher)) and those minutes will be presented at the next governing body meeting for approval</w:t>
      </w:r>
    </w:p>
    <w:p w14:paraId="64ADBB2C" w14:textId="77777777" w:rsidR="009F6E54" w:rsidRPr="004110B8" w:rsidRDefault="009F6E54" w:rsidP="009F6E54">
      <w:pPr>
        <w:pStyle w:val="ListParagraph"/>
        <w:numPr>
          <w:ilvl w:val="0"/>
          <w:numId w:val="33"/>
        </w:numPr>
        <w:spacing w:after="160" w:line="256" w:lineRule="auto"/>
        <w:jc w:val="both"/>
        <w:rPr>
          <w:b/>
          <w:bCs w:val="0"/>
        </w:rPr>
      </w:pPr>
      <w:r w:rsidRPr="004110B8">
        <w:t>No recording of a virtual meeting may be made without the approval of the governing body and may only be done so for a specific purpose</w:t>
      </w:r>
    </w:p>
    <w:p w14:paraId="0F590B63" w14:textId="77777777" w:rsidR="008006EF" w:rsidRPr="004110B8" w:rsidRDefault="008006EF" w:rsidP="0009008B">
      <w:pPr>
        <w:rPr>
          <w:rFonts w:ascii="Verdana" w:hAnsi="Verdana"/>
          <w:sz w:val="20"/>
          <w:szCs w:val="20"/>
        </w:rPr>
      </w:pPr>
    </w:p>
    <w:p w14:paraId="66168118" w14:textId="77777777" w:rsidR="008006EF" w:rsidRPr="004110B8" w:rsidRDefault="008006EF" w:rsidP="0009008B">
      <w:pPr>
        <w:rPr>
          <w:rFonts w:ascii="Verdana" w:hAnsi="Verdana"/>
          <w:sz w:val="20"/>
          <w:szCs w:val="20"/>
        </w:rPr>
      </w:pPr>
    </w:p>
    <w:p w14:paraId="572DDD9D" w14:textId="77777777" w:rsidR="008006EF" w:rsidRPr="004110B8" w:rsidRDefault="008006EF" w:rsidP="0009008B">
      <w:pPr>
        <w:rPr>
          <w:rFonts w:ascii="Verdana" w:hAnsi="Verdana"/>
          <w:sz w:val="20"/>
          <w:szCs w:val="20"/>
        </w:rPr>
      </w:pPr>
    </w:p>
    <w:p w14:paraId="71A02025" w14:textId="70394FD0" w:rsidR="002E6A82" w:rsidRPr="004110B8" w:rsidRDefault="002E6A82" w:rsidP="004110B8">
      <w:pPr>
        <w:rPr>
          <w:rFonts w:ascii="Verdana" w:hAnsi="Verdana"/>
        </w:rPr>
      </w:pPr>
    </w:p>
    <w:sectPr w:rsidR="002E6A82" w:rsidRPr="004110B8"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726511" w14:textId="77777777" w:rsidR="008F0BCE" w:rsidRDefault="008F0BCE">
      <w:r>
        <w:separator/>
      </w:r>
    </w:p>
  </w:endnote>
  <w:endnote w:type="continuationSeparator" w:id="0">
    <w:p w14:paraId="68D2D5A4" w14:textId="77777777" w:rsidR="008F0BCE" w:rsidRDefault="008F0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3A578C" w14:textId="7A53E493"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110B8">
      <w:rPr>
        <w:rStyle w:val="PageNumber"/>
        <w:noProof/>
      </w:rPr>
      <w:t>1</w:t>
    </w:r>
    <w:r>
      <w:rPr>
        <w:rStyle w:val="PageNumber"/>
      </w:rPr>
      <w:fldChar w:fldCharType="end"/>
    </w:r>
  </w:p>
  <w:p w14:paraId="643D4F07" w14:textId="77777777" w:rsidR="00B970BA" w:rsidRDefault="00B970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8FEE7C" w14:textId="77777777" w:rsidR="008F0BCE" w:rsidRDefault="008F0BCE">
      <w:r>
        <w:separator/>
      </w:r>
    </w:p>
  </w:footnote>
  <w:footnote w:type="continuationSeparator" w:id="0">
    <w:p w14:paraId="60B79766" w14:textId="77777777" w:rsidR="008F0BCE" w:rsidRDefault="008F0BC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02754"/>
    <w:multiLevelType w:val="hybridMultilevel"/>
    <w:tmpl w:val="226834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9" w15:restartNumberingAfterBreak="0">
    <w:nsid w:val="3D424136"/>
    <w:multiLevelType w:val="hybridMultilevel"/>
    <w:tmpl w:val="E9BA4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2"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3"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3"/>
  </w:num>
  <w:num w:numId="3">
    <w:abstractNumId w:val="21"/>
  </w:num>
  <w:num w:numId="4">
    <w:abstractNumId w:val="8"/>
  </w:num>
  <w:num w:numId="5">
    <w:abstractNumId w:val="17"/>
  </w:num>
  <w:num w:numId="6">
    <w:abstractNumId w:val="20"/>
  </w:num>
  <w:num w:numId="7">
    <w:abstractNumId w:val="16"/>
  </w:num>
  <w:num w:numId="8">
    <w:abstractNumId w:val="11"/>
  </w:num>
  <w:num w:numId="9">
    <w:abstractNumId w:val="5"/>
  </w:num>
  <w:num w:numId="10">
    <w:abstractNumId w:val="13"/>
  </w:num>
  <w:num w:numId="11">
    <w:abstractNumId w:val="12"/>
  </w:num>
  <w:num w:numId="12">
    <w:abstractNumId w:val="6"/>
  </w:num>
  <w:num w:numId="13">
    <w:abstractNumId w:val="0"/>
  </w:num>
  <w:num w:numId="14">
    <w:abstractNumId w:val="4"/>
  </w:num>
  <w:num w:numId="15">
    <w:abstractNumId w:val="29"/>
  </w:num>
  <w:num w:numId="16">
    <w:abstractNumId w:val="27"/>
  </w:num>
  <w:num w:numId="17">
    <w:abstractNumId w:val="26"/>
  </w:num>
  <w:num w:numId="18">
    <w:abstractNumId w:val="30"/>
  </w:num>
  <w:num w:numId="19">
    <w:abstractNumId w:val="7"/>
  </w:num>
  <w:num w:numId="20">
    <w:abstractNumId w:val="31"/>
  </w:num>
  <w:num w:numId="21">
    <w:abstractNumId w:val="14"/>
  </w:num>
  <w:num w:numId="22">
    <w:abstractNumId w:val="10"/>
  </w:num>
  <w:num w:numId="23">
    <w:abstractNumId w:val="19"/>
  </w:num>
  <w:num w:numId="24">
    <w:abstractNumId w:val="32"/>
  </w:num>
  <w:num w:numId="25">
    <w:abstractNumId w:val="22"/>
  </w:num>
  <w:num w:numId="26">
    <w:abstractNumId w:val="1"/>
  </w:num>
  <w:num w:numId="27">
    <w:abstractNumId w:val="18"/>
  </w:num>
  <w:num w:numId="28">
    <w:abstractNumId w:val="15"/>
  </w:num>
  <w:num w:numId="29">
    <w:abstractNumId w:val="24"/>
  </w:num>
  <w:num w:numId="30">
    <w:abstractNumId w:val="28"/>
  </w:num>
  <w:num w:numId="31">
    <w:abstractNumId w:val="25"/>
  </w:num>
  <w:num w:numId="32">
    <w:abstractNumId w:val="3"/>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9001E"/>
    <w:rsid w:val="0009008B"/>
    <w:rsid w:val="000900ED"/>
    <w:rsid w:val="000961C5"/>
    <w:rsid w:val="000B12B9"/>
    <w:rsid w:val="000B58D7"/>
    <w:rsid w:val="000D08D5"/>
    <w:rsid w:val="000F0D9F"/>
    <w:rsid w:val="000F3FC0"/>
    <w:rsid w:val="000F7042"/>
    <w:rsid w:val="00105EB7"/>
    <w:rsid w:val="00106C47"/>
    <w:rsid w:val="00115732"/>
    <w:rsid w:val="00117EAD"/>
    <w:rsid w:val="00124628"/>
    <w:rsid w:val="00134916"/>
    <w:rsid w:val="00137DA0"/>
    <w:rsid w:val="00141E00"/>
    <w:rsid w:val="00152394"/>
    <w:rsid w:val="00175CF4"/>
    <w:rsid w:val="001C6190"/>
    <w:rsid w:val="001D4871"/>
    <w:rsid w:val="00200A2E"/>
    <w:rsid w:val="00205950"/>
    <w:rsid w:val="00205D37"/>
    <w:rsid w:val="00286809"/>
    <w:rsid w:val="002B4F3C"/>
    <w:rsid w:val="002C0550"/>
    <w:rsid w:val="002E6A82"/>
    <w:rsid w:val="002E7030"/>
    <w:rsid w:val="00304983"/>
    <w:rsid w:val="003741B1"/>
    <w:rsid w:val="003A6427"/>
    <w:rsid w:val="003D1C2C"/>
    <w:rsid w:val="003D366E"/>
    <w:rsid w:val="003D66DA"/>
    <w:rsid w:val="003E5D2A"/>
    <w:rsid w:val="003F64DD"/>
    <w:rsid w:val="004110B8"/>
    <w:rsid w:val="0042044B"/>
    <w:rsid w:val="0043315A"/>
    <w:rsid w:val="00435E21"/>
    <w:rsid w:val="00436791"/>
    <w:rsid w:val="004437B5"/>
    <w:rsid w:val="004549D9"/>
    <w:rsid w:val="00460415"/>
    <w:rsid w:val="00476BFC"/>
    <w:rsid w:val="00497667"/>
    <w:rsid w:val="00497FAE"/>
    <w:rsid w:val="004A3180"/>
    <w:rsid w:val="004A3290"/>
    <w:rsid w:val="004C02BF"/>
    <w:rsid w:val="004C1AD4"/>
    <w:rsid w:val="004D1AD3"/>
    <w:rsid w:val="004F631C"/>
    <w:rsid w:val="00503C9C"/>
    <w:rsid w:val="005047C7"/>
    <w:rsid w:val="0050688D"/>
    <w:rsid w:val="005561B2"/>
    <w:rsid w:val="00562ACD"/>
    <w:rsid w:val="0057376B"/>
    <w:rsid w:val="00577999"/>
    <w:rsid w:val="0058136B"/>
    <w:rsid w:val="00587CAA"/>
    <w:rsid w:val="00592076"/>
    <w:rsid w:val="00593CF7"/>
    <w:rsid w:val="005C6420"/>
    <w:rsid w:val="005D7F5B"/>
    <w:rsid w:val="005F130B"/>
    <w:rsid w:val="005F7D63"/>
    <w:rsid w:val="0060418D"/>
    <w:rsid w:val="00614CC7"/>
    <w:rsid w:val="00634E9E"/>
    <w:rsid w:val="006535DE"/>
    <w:rsid w:val="00656B4D"/>
    <w:rsid w:val="006573A0"/>
    <w:rsid w:val="00663E8C"/>
    <w:rsid w:val="00666DE7"/>
    <w:rsid w:val="00667EF9"/>
    <w:rsid w:val="00692ED2"/>
    <w:rsid w:val="006D08B0"/>
    <w:rsid w:val="006E1791"/>
    <w:rsid w:val="006E4C82"/>
    <w:rsid w:val="006E71E9"/>
    <w:rsid w:val="00700978"/>
    <w:rsid w:val="007249EB"/>
    <w:rsid w:val="0073233B"/>
    <w:rsid w:val="00741361"/>
    <w:rsid w:val="00744958"/>
    <w:rsid w:val="007458EC"/>
    <w:rsid w:val="00754644"/>
    <w:rsid w:val="007660FD"/>
    <w:rsid w:val="00773A34"/>
    <w:rsid w:val="0079693E"/>
    <w:rsid w:val="007A06F1"/>
    <w:rsid w:val="007B43C9"/>
    <w:rsid w:val="007C6C33"/>
    <w:rsid w:val="007D5498"/>
    <w:rsid w:val="007F26D2"/>
    <w:rsid w:val="007F5F90"/>
    <w:rsid w:val="008006EF"/>
    <w:rsid w:val="008158EE"/>
    <w:rsid w:val="0081602D"/>
    <w:rsid w:val="00847A8F"/>
    <w:rsid w:val="00862518"/>
    <w:rsid w:val="00863C3C"/>
    <w:rsid w:val="00871FF1"/>
    <w:rsid w:val="00872F94"/>
    <w:rsid w:val="00873C18"/>
    <w:rsid w:val="008766E2"/>
    <w:rsid w:val="008946A0"/>
    <w:rsid w:val="008B01BC"/>
    <w:rsid w:val="008B3054"/>
    <w:rsid w:val="008C2681"/>
    <w:rsid w:val="008C57D0"/>
    <w:rsid w:val="008F0BCE"/>
    <w:rsid w:val="008F45AF"/>
    <w:rsid w:val="00904E6B"/>
    <w:rsid w:val="009055D2"/>
    <w:rsid w:val="009124BC"/>
    <w:rsid w:val="009233AA"/>
    <w:rsid w:val="00932F34"/>
    <w:rsid w:val="00942B47"/>
    <w:rsid w:val="00955DDB"/>
    <w:rsid w:val="009672E1"/>
    <w:rsid w:val="00976DFA"/>
    <w:rsid w:val="009C06C2"/>
    <w:rsid w:val="009C4A1F"/>
    <w:rsid w:val="009E0611"/>
    <w:rsid w:val="009F6E54"/>
    <w:rsid w:val="00A21634"/>
    <w:rsid w:val="00A34717"/>
    <w:rsid w:val="00A52179"/>
    <w:rsid w:val="00A67C3E"/>
    <w:rsid w:val="00AA0D1C"/>
    <w:rsid w:val="00AA252F"/>
    <w:rsid w:val="00AA3D79"/>
    <w:rsid w:val="00AA5C79"/>
    <w:rsid w:val="00AA6012"/>
    <w:rsid w:val="00AB5307"/>
    <w:rsid w:val="00AB6502"/>
    <w:rsid w:val="00B0081E"/>
    <w:rsid w:val="00B06C2D"/>
    <w:rsid w:val="00B21FC1"/>
    <w:rsid w:val="00B2744E"/>
    <w:rsid w:val="00B31A55"/>
    <w:rsid w:val="00B477A2"/>
    <w:rsid w:val="00B53AB7"/>
    <w:rsid w:val="00B54D9E"/>
    <w:rsid w:val="00B65752"/>
    <w:rsid w:val="00B70036"/>
    <w:rsid w:val="00B73AF2"/>
    <w:rsid w:val="00B77066"/>
    <w:rsid w:val="00B970BA"/>
    <w:rsid w:val="00BB3BB5"/>
    <w:rsid w:val="00BB5A5C"/>
    <w:rsid w:val="00BF1EF5"/>
    <w:rsid w:val="00C066CD"/>
    <w:rsid w:val="00C11461"/>
    <w:rsid w:val="00C148D7"/>
    <w:rsid w:val="00C50DD8"/>
    <w:rsid w:val="00C66790"/>
    <w:rsid w:val="00C76BEF"/>
    <w:rsid w:val="00C85002"/>
    <w:rsid w:val="00C9095A"/>
    <w:rsid w:val="00C9352A"/>
    <w:rsid w:val="00C95170"/>
    <w:rsid w:val="00CA12C0"/>
    <w:rsid w:val="00CA20AE"/>
    <w:rsid w:val="00CB141B"/>
    <w:rsid w:val="00CB2B56"/>
    <w:rsid w:val="00CC0DBE"/>
    <w:rsid w:val="00CC36A0"/>
    <w:rsid w:val="00CC6FF5"/>
    <w:rsid w:val="00CF25C8"/>
    <w:rsid w:val="00CF268F"/>
    <w:rsid w:val="00D147FE"/>
    <w:rsid w:val="00D31EAD"/>
    <w:rsid w:val="00D3492B"/>
    <w:rsid w:val="00D43E7F"/>
    <w:rsid w:val="00D460F1"/>
    <w:rsid w:val="00D535BE"/>
    <w:rsid w:val="00D83013"/>
    <w:rsid w:val="00D85524"/>
    <w:rsid w:val="00D93575"/>
    <w:rsid w:val="00DE2015"/>
    <w:rsid w:val="00DF30E4"/>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0610"/>
    <w:rsid w:val="00F2607F"/>
    <w:rsid w:val="00F34766"/>
    <w:rsid w:val="00F4413D"/>
    <w:rsid w:val="00F448D0"/>
    <w:rsid w:val="00F467E3"/>
    <w:rsid w:val="00F56EC4"/>
    <w:rsid w:val="00F62FE9"/>
    <w:rsid w:val="00F67587"/>
    <w:rsid w:val="00F75DA7"/>
    <w:rsid w:val="00F91A0C"/>
    <w:rsid w:val="00FB0C54"/>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ED925-5316-4625-B8AF-A52A0F5CB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448</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3002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2</cp:revision>
  <cp:lastPrinted>2009-05-12T07:04:00Z</cp:lastPrinted>
  <dcterms:created xsi:type="dcterms:W3CDTF">2020-06-04T14:58:00Z</dcterms:created>
  <dcterms:modified xsi:type="dcterms:W3CDTF">2020-06-04T14:58:00Z</dcterms:modified>
</cp:coreProperties>
</file>