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1"/>
        <w:tblpPr w:leftFromText="180" w:rightFromText="180" w:vertAnchor="page" w:horzAnchor="margin" w:tblpY="4149"/>
        <w:tblW w:w="14174" w:type="dxa"/>
        <w:tblLook w:val="04A0" w:firstRow="1" w:lastRow="0" w:firstColumn="1" w:lastColumn="0" w:noHBand="0" w:noVBand="1"/>
      </w:tblPr>
      <w:tblGrid>
        <w:gridCol w:w="450"/>
        <w:gridCol w:w="7333"/>
        <w:gridCol w:w="6391"/>
      </w:tblGrid>
      <w:tr w:rsidR="00C94CE5" w:rsidRPr="00921642" w:rsidTr="009C38F3">
        <w:trPr>
          <w:cantSplit/>
          <w:trHeight w:val="490"/>
        </w:trPr>
        <w:tc>
          <w:tcPr>
            <w:tcW w:w="14174" w:type="dxa"/>
            <w:gridSpan w:val="3"/>
            <w:shd w:val="clear" w:color="auto" w:fill="92D050"/>
          </w:tcPr>
          <w:p w:rsidR="00C94CE5" w:rsidRPr="00143300" w:rsidRDefault="00C94CE5" w:rsidP="00C94CE5">
            <w:pPr>
              <w:ind w:right="-391"/>
              <w:jc w:val="center"/>
              <w:rPr>
                <w:rFonts w:ascii="Arial Unicode MS" w:eastAsia="Arial Unicode MS" w:hAnsi="Arial Unicode MS" w:cs="Arial Unicode MS"/>
                <w:b/>
                <w:sz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</w:rPr>
              <w:t>School Development Priorities</w:t>
            </w:r>
          </w:p>
        </w:tc>
      </w:tr>
      <w:tr w:rsidR="00DE501F" w:rsidRPr="00921642" w:rsidTr="00DE501F">
        <w:tc>
          <w:tcPr>
            <w:tcW w:w="450" w:type="dxa"/>
            <w:vAlign w:val="center"/>
          </w:tcPr>
          <w:p w:rsidR="00DE501F" w:rsidRPr="00143300" w:rsidRDefault="00DE501F" w:rsidP="00E31B5B">
            <w:pPr>
              <w:jc w:val="center"/>
              <w:rPr>
                <w:rFonts w:ascii="Arial Unicode MS" w:eastAsia="Arial Unicode MS" w:hAnsi="Arial Unicode MS" w:cs="Arial Unicode MS"/>
                <w:b/>
                <w:sz w:val="22"/>
              </w:rPr>
            </w:pPr>
          </w:p>
          <w:p w:rsidR="00DE501F" w:rsidRPr="00143300" w:rsidRDefault="00DE501F" w:rsidP="00E31B5B">
            <w:pPr>
              <w:jc w:val="center"/>
              <w:rPr>
                <w:rFonts w:ascii="Arial Unicode MS" w:eastAsia="Arial Unicode MS" w:hAnsi="Arial Unicode MS" w:cs="Arial Unicode MS"/>
                <w:b/>
                <w:sz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</w:rPr>
              <w:t>1</w:t>
            </w:r>
          </w:p>
        </w:tc>
        <w:tc>
          <w:tcPr>
            <w:tcW w:w="7333" w:type="dxa"/>
            <w:vAlign w:val="center"/>
          </w:tcPr>
          <w:p w:rsidR="00DE501F" w:rsidRPr="00143300" w:rsidRDefault="00DE501F" w:rsidP="00312CD1">
            <w:pPr>
              <w:jc w:val="center"/>
              <w:rPr>
                <w:rFonts w:ascii="Arial Unicode MS" w:eastAsia="Arial Unicode MS" w:hAnsi="Arial Unicode MS" w:cs="Arial Unicode MS"/>
                <w:b/>
                <w:sz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</w:rPr>
              <w:t xml:space="preserve">To build and deliver a robust curriculum </w:t>
            </w:r>
          </w:p>
        </w:tc>
        <w:tc>
          <w:tcPr>
            <w:tcW w:w="6391" w:type="dxa"/>
          </w:tcPr>
          <w:p w:rsidR="00DE501F" w:rsidRPr="00143300" w:rsidRDefault="00DE501F" w:rsidP="00312CD1">
            <w:pPr>
              <w:jc w:val="center"/>
              <w:rPr>
                <w:rFonts w:ascii="Arial Unicode MS" w:eastAsia="Arial Unicode MS" w:hAnsi="Arial Unicode MS" w:cs="Arial Unicode MS"/>
                <w:b/>
                <w:sz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</w:rPr>
              <w:t>All members of the curriculum committee</w:t>
            </w:r>
          </w:p>
        </w:tc>
      </w:tr>
      <w:tr w:rsidR="00DE501F" w:rsidRPr="00921642" w:rsidTr="00DE501F">
        <w:tc>
          <w:tcPr>
            <w:tcW w:w="450" w:type="dxa"/>
            <w:vAlign w:val="center"/>
          </w:tcPr>
          <w:p w:rsidR="00DE501F" w:rsidRPr="00143300" w:rsidRDefault="00DE501F" w:rsidP="00E31B5B">
            <w:pPr>
              <w:jc w:val="center"/>
              <w:rPr>
                <w:rFonts w:ascii="Arial Unicode MS" w:eastAsia="Arial Unicode MS" w:hAnsi="Arial Unicode MS" w:cs="Arial Unicode MS"/>
                <w:b/>
                <w:sz w:val="22"/>
              </w:rPr>
            </w:pPr>
          </w:p>
          <w:p w:rsidR="00DE501F" w:rsidRPr="00143300" w:rsidRDefault="00DE501F" w:rsidP="00E31B5B">
            <w:pPr>
              <w:jc w:val="center"/>
              <w:rPr>
                <w:rFonts w:ascii="Arial Unicode MS" w:eastAsia="Arial Unicode MS" w:hAnsi="Arial Unicode MS" w:cs="Arial Unicode MS"/>
                <w:b/>
                <w:sz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</w:rPr>
              <w:t>2</w:t>
            </w:r>
          </w:p>
        </w:tc>
        <w:tc>
          <w:tcPr>
            <w:tcW w:w="7333" w:type="dxa"/>
            <w:vAlign w:val="center"/>
          </w:tcPr>
          <w:p w:rsidR="00DE501F" w:rsidRPr="00143300" w:rsidRDefault="00DE501F" w:rsidP="008B260B">
            <w:pPr>
              <w:jc w:val="center"/>
              <w:rPr>
                <w:rFonts w:ascii="Arial Unicode MS" w:eastAsia="Arial Unicode MS" w:hAnsi="Arial Unicode MS" w:cs="Arial Unicode MS"/>
                <w:b/>
                <w:sz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</w:rPr>
              <w:t xml:space="preserve">To raise standards by improving the quality of teaching </w:t>
            </w:r>
            <w:r w:rsidR="00510055">
              <w:rPr>
                <w:rFonts w:ascii="Arial Unicode MS" w:eastAsia="Arial Unicode MS" w:hAnsi="Arial Unicode MS" w:cs="Arial Unicode MS"/>
                <w:b/>
                <w:sz w:val="22"/>
              </w:rPr>
              <w:t>and learning</w:t>
            </w:r>
          </w:p>
        </w:tc>
        <w:tc>
          <w:tcPr>
            <w:tcW w:w="6391" w:type="dxa"/>
          </w:tcPr>
          <w:p w:rsidR="00DE501F" w:rsidRPr="00143300" w:rsidRDefault="00DE501F" w:rsidP="008B260B">
            <w:pPr>
              <w:jc w:val="center"/>
              <w:rPr>
                <w:rFonts w:ascii="Arial Unicode MS" w:eastAsia="Arial Unicode MS" w:hAnsi="Arial Unicode MS" w:cs="Arial Unicode MS"/>
                <w:b/>
                <w:sz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</w:rPr>
              <w:t>All committees</w:t>
            </w:r>
          </w:p>
        </w:tc>
      </w:tr>
      <w:tr w:rsidR="00DE501F" w:rsidRPr="00921642" w:rsidTr="00DE501F">
        <w:tc>
          <w:tcPr>
            <w:tcW w:w="450" w:type="dxa"/>
            <w:vAlign w:val="center"/>
          </w:tcPr>
          <w:p w:rsidR="00DE501F" w:rsidRPr="00143300" w:rsidRDefault="00DE501F" w:rsidP="00E31B5B">
            <w:pPr>
              <w:jc w:val="center"/>
              <w:rPr>
                <w:rFonts w:ascii="Arial Unicode MS" w:eastAsia="Arial Unicode MS" w:hAnsi="Arial Unicode MS" w:cs="Arial Unicode MS"/>
                <w:b/>
                <w:sz w:val="22"/>
              </w:rPr>
            </w:pPr>
          </w:p>
          <w:p w:rsidR="00DE501F" w:rsidRPr="00143300" w:rsidRDefault="00DE501F" w:rsidP="00E31B5B">
            <w:pPr>
              <w:jc w:val="center"/>
              <w:rPr>
                <w:rFonts w:ascii="Arial Unicode MS" w:eastAsia="Arial Unicode MS" w:hAnsi="Arial Unicode MS" w:cs="Arial Unicode MS"/>
                <w:b/>
                <w:sz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</w:rPr>
              <w:t>3</w:t>
            </w:r>
          </w:p>
        </w:tc>
        <w:tc>
          <w:tcPr>
            <w:tcW w:w="7333" w:type="dxa"/>
            <w:vAlign w:val="center"/>
          </w:tcPr>
          <w:p w:rsidR="00DE501F" w:rsidRPr="00143300" w:rsidRDefault="00DE501F" w:rsidP="00312CD1">
            <w:pPr>
              <w:jc w:val="center"/>
              <w:rPr>
                <w:rFonts w:ascii="Arial Unicode MS" w:eastAsia="Arial Unicode MS" w:hAnsi="Arial Unicode MS" w:cs="Arial Unicode MS"/>
                <w:b/>
                <w:sz w:val="22"/>
                <w:szCs w:val="28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  <w:szCs w:val="28"/>
              </w:rPr>
              <w:t>To develop the role of subject leaders</w:t>
            </w:r>
          </w:p>
        </w:tc>
        <w:tc>
          <w:tcPr>
            <w:tcW w:w="6391" w:type="dxa"/>
          </w:tcPr>
          <w:p w:rsidR="00DE501F" w:rsidRPr="00143300" w:rsidRDefault="00DE501F" w:rsidP="00312CD1">
            <w:pPr>
              <w:jc w:val="center"/>
              <w:rPr>
                <w:rFonts w:ascii="Arial Unicode MS" w:eastAsia="Arial Unicode MS" w:hAnsi="Arial Unicode MS" w:cs="Arial Unicode MS"/>
                <w:b/>
                <w:sz w:val="22"/>
                <w:szCs w:val="28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  <w:szCs w:val="28"/>
              </w:rPr>
              <w:t>All committees</w:t>
            </w:r>
          </w:p>
        </w:tc>
      </w:tr>
      <w:tr w:rsidR="00DE501F" w:rsidRPr="00921642" w:rsidTr="00DE501F">
        <w:tc>
          <w:tcPr>
            <w:tcW w:w="450" w:type="dxa"/>
            <w:vAlign w:val="center"/>
          </w:tcPr>
          <w:p w:rsidR="00DE501F" w:rsidRPr="00143300" w:rsidRDefault="00DE501F" w:rsidP="00E31B5B">
            <w:pPr>
              <w:jc w:val="center"/>
              <w:rPr>
                <w:rFonts w:ascii="Arial Unicode MS" w:eastAsia="Arial Unicode MS" w:hAnsi="Arial Unicode MS" w:cs="Arial Unicode MS"/>
                <w:b/>
                <w:sz w:val="22"/>
              </w:rPr>
            </w:pPr>
          </w:p>
          <w:p w:rsidR="00DE501F" w:rsidRPr="00143300" w:rsidRDefault="00DE501F" w:rsidP="00E31B5B">
            <w:pPr>
              <w:jc w:val="center"/>
              <w:rPr>
                <w:rFonts w:ascii="Arial Unicode MS" w:eastAsia="Arial Unicode MS" w:hAnsi="Arial Unicode MS" w:cs="Arial Unicode MS"/>
                <w:b/>
                <w:sz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</w:rPr>
              <w:t>4</w:t>
            </w:r>
          </w:p>
        </w:tc>
        <w:tc>
          <w:tcPr>
            <w:tcW w:w="7333" w:type="dxa"/>
            <w:vAlign w:val="center"/>
          </w:tcPr>
          <w:p w:rsidR="00DE501F" w:rsidRPr="00143300" w:rsidRDefault="00DE501F" w:rsidP="00E31B5B">
            <w:pPr>
              <w:jc w:val="center"/>
              <w:rPr>
                <w:rFonts w:ascii="Arial Unicode MS" w:eastAsia="Arial Unicode MS" w:hAnsi="Arial Unicode MS" w:cs="Arial Unicode MS"/>
                <w:b/>
                <w:sz w:val="22"/>
                <w:szCs w:val="28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  <w:szCs w:val="28"/>
              </w:rPr>
              <w:t>To improve the Christian distinctiveness of the school.</w:t>
            </w:r>
          </w:p>
        </w:tc>
        <w:tc>
          <w:tcPr>
            <w:tcW w:w="6391" w:type="dxa"/>
          </w:tcPr>
          <w:p w:rsidR="00DE501F" w:rsidRPr="00143300" w:rsidRDefault="00DE501F" w:rsidP="00E31B5B">
            <w:pPr>
              <w:jc w:val="center"/>
              <w:rPr>
                <w:rFonts w:ascii="Arial Unicode MS" w:eastAsia="Arial Unicode MS" w:hAnsi="Arial Unicode MS" w:cs="Arial Unicode MS"/>
                <w:b/>
                <w:sz w:val="22"/>
                <w:szCs w:val="28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  <w:szCs w:val="28"/>
              </w:rPr>
              <w:t>Members of the Ethos Committee and Rev Gill</w:t>
            </w:r>
          </w:p>
        </w:tc>
      </w:tr>
    </w:tbl>
    <w:p w:rsidR="00921642" w:rsidRDefault="00E31B5B" w:rsidP="003010C1">
      <w:pPr>
        <w:jc w:val="center"/>
      </w:pPr>
      <w:r>
        <w:rPr>
          <w:noProof/>
          <w:lang w:eastAsia="en-GB"/>
        </w:rPr>
        <w:drawing>
          <wp:inline distT="0" distB="0" distL="0" distR="0" wp14:anchorId="21393924" wp14:editId="2B51CFF4">
            <wp:extent cx="1645424" cy="1560316"/>
            <wp:effectExtent l="0" t="0" r="0" b="1905"/>
            <wp:docPr id="1" name="Picture 1" descr="MGS Logo (Croppe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GS Logo (Cropped)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248" cy="1565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B5B" w:rsidRDefault="00E31B5B">
      <w:pPr>
        <w:rPr>
          <w:rFonts w:ascii="Arial Unicode MS" w:eastAsia="Arial Unicode MS" w:hAnsi="Arial Unicode MS" w:cs="Arial Unicode MS"/>
          <w:b/>
          <w:i/>
          <w:sz w:val="28"/>
        </w:rPr>
      </w:pPr>
    </w:p>
    <w:p w:rsidR="00312CD1" w:rsidRDefault="00312CD1">
      <w:pPr>
        <w:rPr>
          <w:rFonts w:ascii="Arial Unicode MS" w:eastAsia="Arial Unicode MS" w:hAnsi="Arial Unicode MS" w:cs="Arial Unicode MS"/>
          <w:b/>
          <w:i/>
          <w:color w:val="7030A0"/>
        </w:rPr>
      </w:pPr>
    </w:p>
    <w:p w:rsidR="00312CD1" w:rsidRDefault="00312CD1">
      <w:pPr>
        <w:rPr>
          <w:rFonts w:ascii="Arial Unicode MS" w:eastAsia="Arial Unicode MS" w:hAnsi="Arial Unicode MS" w:cs="Arial Unicode MS"/>
          <w:b/>
          <w:i/>
          <w:color w:val="7030A0"/>
        </w:rPr>
      </w:pPr>
      <w:bookmarkStart w:id="0" w:name="_GoBack"/>
      <w:bookmarkEnd w:id="0"/>
    </w:p>
    <w:p w:rsidR="00312CD1" w:rsidRPr="00312CD1" w:rsidRDefault="00312CD1">
      <w:pPr>
        <w:rPr>
          <w:rFonts w:ascii="Arial Unicode MS" w:eastAsia="Arial Unicode MS" w:hAnsi="Arial Unicode MS" w:cs="Arial Unicode MS"/>
          <w:b/>
          <w:i/>
          <w:color w:val="7030A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3"/>
        <w:gridCol w:w="794"/>
        <w:gridCol w:w="3516"/>
        <w:gridCol w:w="3259"/>
        <w:gridCol w:w="3292"/>
      </w:tblGrid>
      <w:tr w:rsidR="00921642" w:rsidTr="005669B4">
        <w:tc>
          <w:tcPr>
            <w:tcW w:w="14174" w:type="dxa"/>
            <w:gridSpan w:val="5"/>
          </w:tcPr>
          <w:p w:rsidR="0077718F" w:rsidRPr="00143300" w:rsidRDefault="00921642" w:rsidP="0077718F">
            <w:pPr>
              <w:rPr>
                <w:rFonts w:ascii="Arial Unicode MS" w:eastAsia="Arial Unicode MS" w:hAnsi="Arial Unicode MS" w:cs="Arial Unicode MS"/>
                <w:b/>
                <w:sz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</w:rPr>
              <w:lastRenderedPageBreak/>
              <w:t xml:space="preserve">Key Priority 1: </w:t>
            </w:r>
            <w:r w:rsidR="008B260B" w:rsidRPr="00143300">
              <w:rPr>
                <w:rFonts w:ascii="Arial Unicode MS" w:eastAsia="Arial Unicode MS" w:hAnsi="Arial Unicode MS" w:cs="Arial Unicode MS"/>
                <w:b/>
                <w:sz w:val="22"/>
              </w:rPr>
              <w:t>To build and deliver a robust curriculum</w:t>
            </w:r>
            <w:r w:rsidR="0077718F" w:rsidRPr="00143300">
              <w:rPr>
                <w:b/>
                <w:sz w:val="22"/>
              </w:rPr>
              <w:t xml:space="preserve">.  </w:t>
            </w:r>
          </w:p>
        </w:tc>
      </w:tr>
      <w:tr w:rsidR="0077718F" w:rsidTr="00143300">
        <w:trPr>
          <w:trHeight w:val="450"/>
        </w:trPr>
        <w:tc>
          <w:tcPr>
            <w:tcW w:w="3314" w:type="dxa"/>
          </w:tcPr>
          <w:p w:rsidR="0077718F" w:rsidRPr="00143300" w:rsidRDefault="0077718F" w:rsidP="0077718F">
            <w:pPr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  <w:t>Specific Actions</w:t>
            </w:r>
          </w:p>
        </w:tc>
        <w:tc>
          <w:tcPr>
            <w:tcW w:w="790" w:type="dxa"/>
          </w:tcPr>
          <w:p w:rsidR="0077718F" w:rsidRPr="00143300" w:rsidRDefault="0077718F">
            <w:pPr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  <w:t>Lead</w:t>
            </w:r>
          </w:p>
        </w:tc>
        <w:tc>
          <w:tcPr>
            <w:tcW w:w="3517" w:type="dxa"/>
          </w:tcPr>
          <w:p w:rsidR="0077718F" w:rsidRPr="00143300" w:rsidRDefault="00173AC4" w:rsidP="00E539D3">
            <w:pPr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  <w:t>Success Criteria</w:t>
            </w:r>
          </w:p>
        </w:tc>
        <w:tc>
          <w:tcPr>
            <w:tcW w:w="3260" w:type="dxa"/>
          </w:tcPr>
          <w:p w:rsidR="0077718F" w:rsidRPr="00143300" w:rsidRDefault="0077718F">
            <w:pPr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  <w:t>Monitoring</w:t>
            </w:r>
          </w:p>
          <w:p w:rsidR="0077718F" w:rsidRPr="00143300" w:rsidRDefault="0077718F">
            <w:pPr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</w:pPr>
          </w:p>
        </w:tc>
        <w:tc>
          <w:tcPr>
            <w:tcW w:w="3293" w:type="dxa"/>
          </w:tcPr>
          <w:p w:rsidR="0077718F" w:rsidRPr="00143300" w:rsidRDefault="0077718F">
            <w:pPr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  <w:t xml:space="preserve">Outcome and Evaluation of Impact </w:t>
            </w:r>
          </w:p>
        </w:tc>
      </w:tr>
      <w:tr w:rsidR="0077718F" w:rsidTr="00143300">
        <w:trPr>
          <w:trHeight w:val="1833"/>
        </w:trPr>
        <w:tc>
          <w:tcPr>
            <w:tcW w:w="3314" w:type="dxa"/>
          </w:tcPr>
          <w:p w:rsidR="000A6FD0" w:rsidRDefault="000A6FD0" w:rsidP="00E539D3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To </w:t>
            </w:r>
            <w:r w:rsidR="00E329EA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continue to </w:t>
            </w: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break the Long Term Plan down int</w:t>
            </w:r>
            <w:r w:rsidR="00173AC4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o half termly medium term plans </w:t>
            </w:r>
          </w:p>
          <w:p w:rsidR="00E329EA" w:rsidRPr="00143300" w:rsidRDefault="00E329EA" w:rsidP="00E539D3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D02EE4" w:rsidRPr="008F50C7" w:rsidRDefault="00173AC4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To break medium </w:t>
            </w:r>
            <w:r w:rsidR="00CB5CC1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term plans down into unit plans</w:t>
            </w:r>
            <w:r w:rsidR="00AB2EBE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</w:t>
            </w:r>
          </w:p>
          <w:p w:rsidR="008C06BF" w:rsidRPr="00143300" w:rsidRDefault="008C06BF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D02EE4" w:rsidRDefault="00D02EE4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Teachers/TAs to create a learning environment that reflects the topic</w:t>
            </w:r>
            <w:r w:rsidR="00476D2D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.</w:t>
            </w:r>
          </w:p>
          <w:p w:rsidR="009B05F6" w:rsidRDefault="009B05F6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9B05F6" w:rsidRPr="00143300" w:rsidRDefault="009B05F6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To build into our class curriculum a stronger PSHE focus that tackles topical issues.</w:t>
            </w:r>
          </w:p>
          <w:p w:rsidR="001C10FA" w:rsidRPr="00143300" w:rsidRDefault="001C10FA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1C10FA" w:rsidRPr="00143300" w:rsidRDefault="001C10FA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1C10FA" w:rsidRDefault="001C10FA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607FCE" w:rsidRDefault="00607FCE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607FCE" w:rsidRDefault="00607FCE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607FCE" w:rsidRDefault="00607FCE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607FCE" w:rsidRDefault="00607FCE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607FCE" w:rsidRDefault="00607FCE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607FCE" w:rsidRDefault="00607FCE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To build into our curriculum </w:t>
            </w: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lastRenderedPageBreak/>
              <w:t>evidence that British Values are promoted within our classroom settings</w:t>
            </w:r>
          </w:p>
          <w:p w:rsidR="008F50C7" w:rsidRDefault="008F50C7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FD6077" w:rsidRDefault="00FD6077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Pr="00143300" w:rsidRDefault="008F50C7" w:rsidP="00173AC4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To work towards our School Vision by providing better provision for our children </w:t>
            </w:r>
          </w:p>
        </w:tc>
        <w:tc>
          <w:tcPr>
            <w:tcW w:w="790" w:type="dxa"/>
          </w:tcPr>
          <w:p w:rsidR="0077718F" w:rsidRDefault="00870486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lastRenderedPageBreak/>
              <w:t xml:space="preserve">All </w:t>
            </w: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All</w:t>
            </w: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All</w:t>
            </w: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All</w:t>
            </w: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All</w:t>
            </w: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FD6077" w:rsidRDefault="00FD607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8F50C7" w:rsidRPr="00143300" w:rsidRDefault="008F50C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JN</w:t>
            </w:r>
            <w:r w:rsidR="00FD6077">
              <w:rPr>
                <w:rFonts w:ascii="Arial Unicode MS" w:eastAsia="Arial Unicode MS" w:hAnsi="Arial Unicode MS" w:cs="Arial Unicode MS"/>
                <w:sz w:val="20"/>
                <w:szCs w:val="22"/>
              </w:rPr>
              <w:t>/DP (</w:t>
            </w:r>
            <w:proofErr w:type="spellStart"/>
            <w:r w:rsidR="00FD6077">
              <w:rPr>
                <w:rFonts w:ascii="Arial Unicode MS" w:eastAsia="Arial Unicode MS" w:hAnsi="Arial Unicode MS" w:cs="Arial Unicode MS"/>
                <w:sz w:val="20"/>
                <w:szCs w:val="22"/>
              </w:rPr>
              <w:t>Gov</w:t>
            </w:r>
            <w:proofErr w:type="spellEnd"/>
            <w:r w:rsidR="00FD6077">
              <w:rPr>
                <w:rFonts w:ascii="Arial Unicode MS" w:eastAsia="Arial Unicode MS" w:hAnsi="Arial Unicode MS" w:cs="Arial Unicode MS"/>
                <w:sz w:val="20"/>
                <w:szCs w:val="22"/>
              </w:rPr>
              <w:t>)</w:t>
            </w:r>
          </w:p>
        </w:tc>
        <w:tc>
          <w:tcPr>
            <w:tcW w:w="3517" w:type="dxa"/>
          </w:tcPr>
          <w:p w:rsidR="0077718F" w:rsidRPr="00143300" w:rsidRDefault="00173AC4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lastRenderedPageBreak/>
              <w:t xml:space="preserve">Each topic of the </w:t>
            </w:r>
            <w:r w:rsidR="000A6FD0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curriculum we deliver to</w:t>
            </w: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the children has a launch,</w:t>
            </w:r>
            <w:r w:rsidR="000A6FD0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landing</w:t>
            </w: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and an experience.</w:t>
            </w:r>
          </w:p>
          <w:p w:rsidR="00AB2EBE" w:rsidRPr="00143300" w:rsidRDefault="00AB2EBE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173AC4" w:rsidRDefault="00173AC4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The curriculum shows progression of skills being taught and provides opportunities for children to work at greater depth.</w:t>
            </w:r>
          </w:p>
          <w:p w:rsidR="00BF0E80" w:rsidRDefault="00BF0E80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BF0E80" w:rsidRPr="00143300" w:rsidRDefault="00BF0E80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Balance of the school day between head (academic), heart (wellbeing) and hand (creating, making, doing and leading).  </w:t>
            </w:r>
          </w:p>
          <w:p w:rsidR="00D02EE4" w:rsidRPr="00143300" w:rsidRDefault="00D02EE4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1C10FA" w:rsidRDefault="001C10FA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Disp</w:t>
            </w:r>
            <w:r w:rsidR="00476D2D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lay policy is being implemented.</w:t>
            </w:r>
          </w:p>
          <w:p w:rsidR="00FD135B" w:rsidRPr="00143300" w:rsidRDefault="00FD135B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2448C7" w:rsidRDefault="00187C1F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PSHE Association materials to be used on a weekly basis.</w:t>
            </w:r>
          </w:p>
          <w:p w:rsidR="00187C1F" w:rsidRDefault="00187C1F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proofErr w:type="gramStart"/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e-Safety</w:t>
            </w:r>
            <w:proofErr w:type="gramEnd"/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and Anti Bullying issues to be raised at least on a half termly basis.</w:t>
            </w:r>
          </w:p>
          <w:p w:rsidR="00187C1F" w:rsidRDefault="00187C1F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Class teachers to use a PDM to </w:t>
            </w: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lastRenderedPageBreak/>
              <w:t xml:space="preserve">research materials that are available for their year group including use of SEAL and emotional literacy resources. </w:t>
            </w:r>
          </w:p>
          <w:p w:rsidR="00607FCE" w:rsidRDefault="00607FCE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607FCE" w:rsidRDefault="00B02AEF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Children to recognise and understand the 5 core British Values and how this is reflective in everyday life at Matching Green</w:t>
            </w:r>
          </w:p>
          <w:p w:rsidR="00B02AEF" w:rsidRDefault="00B02AEF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B02AEF" w:rsidRDefault="00B02AEF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For community links to be made with other religions</w:t>
            </w:r>
            <w:r w:rsidR="00AE6A66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. </w:t>
            </w: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</w:t>
            </w:r>
          </w:p>
          <w:p w:rsidR="00FD6077" w:rsidRDefault="00FD6077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FD6077" w:rsidRDefault="00FD6077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EYFS to develop Forest School Links with Bluebell Forest School</w:t>
            </w:r>
          </w:p>
          <w:p w:rsidR="00BB540A" w:rsidRDefault="00BB540A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BB540A" w:rsidRDefault="00BB540A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BB540A" w:rsidRDefault="00BB540A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BB540A" w:rsidRDefault="00BB540A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BB540A" w:rsidRDefault="00BB540A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BB540A" w:rsidRDefault="00BB540A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BB540A" w:rsidRDefault="00BB540A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BB540A" w:rsidRDefault="00BB540A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BB540A" w:rsidRDefault="00BB540A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BB540A" w:rsidRPr="00143300" w:rsidRDefault="00BB540A" w:rsidP="0077718F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</w:tc>
        <w:tc>
          <w:tcPr>
            <w:tcW w:w="3260" w:type="dxa"/>
          </w:tcPr>
          <w:p w:rsidR="00143300" w:rsidRDefault="00E329EA" w:rsidP="00CB5CC1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lastRenderedPageBreak/>
              <w:t xml:space="preserve">Planning scrutiny </w:t>
            </w:r>
          </w:p>
          <w:p w:rsidR="00E329EA" w:rsidRDefault="00E329EA" w:rsidP="00CB5CC1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E329EA" w:rsidRPr="00143300" w:rsidRDefault="00E329EA" w:rsidP="00CB5CC1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Evaluating planning against evidence in topic books</w:t>
            </w:r>
          </w:p>
        </w:tc>
        <w:tc>
          <w:tcPr>
            <w:tcW w:w="3293" w:type="dxa"/>
          </w:tcPr>
          <w:p w:rsidR="001136FE" w:rsidRPr="00143300" w:rsidRDefault="001136FE" w:rsidP="0077718F">
            <w:pPr>
              <w:rPr>
                <w:b/>
                <w:color w:val="7030A0"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582"/>
        <w:tblW w:w="14283" w:type="dxa"/>
        <w:tblLook w:val="04A0" w:firstRow="1" w:lastRow="0" w:firstColumn="1" w:lastColumn="0" w:noHBand="0" w:noVBand="1"/>
      </w:tblPr>
      <w:tblGrid>
        <w:gridCol w:w="3349"/>
        <w:gridCol w:w="864"/>
        <w:gridCol w:w="3408"/>
        <w:gridCol w:w="3260"/>
        <w:gridCol w:w="3402"/>
      </w:tblGrid>
      <w:tr w:rsidR="00DA3590" w:rsidTr="00E329EA">
        <w:trPr>
          <w:trHeight w:val="146"/>
        </w:trPr>
        <w:tc>
          <w:tcPr>
            <w:tcW w:w="14283" w:type="dxa"/>
            <w:gridSpan w:val="5"/>
          </w:tcPr>
          <w:p w:rsidR="00DA3590" w:rsidRPr="00143300" w:rsidRDefault="00DA3590" w:rsidP="00922A6C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  <w:u w:val="single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lastRenderedPageBreak/>
              <w:t xml:space="preserve">KEY PRIORITY 2: </w:t>
            </w:r>
            <w:r w:rsidR="008B260B" w:rsidRPr="00143300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 xml:space="preserve"> To raise standards by improving the quality of teaching</w:t>
            </w:r>
          </w:p>
        </w:tc>
      </w:tr>
      <w:tr w:rsidR="00844428" w:rsidRPr="00921642" w:rsidTr="00E329EA">
        <w:trPr>
          <w:trHeight w:val="146"/>
        </w:trPr>
        <w:tc>
          <w:tcPr>
            <w:tcW w:w="3349" w:type="dxa"/>
          </w:tcPr>
          <w:p w:rsidR="00844428" w:rsidRPr="00143300" w:rsidRDefault="00844428" w:rsidP="00922A6C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Specific Actions</w:t>
            </w:r>
          </w:p>
        </w:tc>
        <w:tc>
          <w:tcPr>
            <w:tcW w:w="864" w:type="dxa"/>
          </w:tcPr>
          <w:p w:rsidR="00844428" w:rsidRPr="00143300" w:rsidRDefault="00844428" w:rsidP="00922A6C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Lead</w:t>
            </w:r>
          </w:p>
        </w:tc>
        <w:tc>
          <w:tcPr>
            <w:tcW w:w="3408" w:type="dxa"/>
          </w:tcPr>
          <w:p w:rsidR="00844428" w:rsidRPr="00143300" w:rsidRDefault="00844428" w:rsidP="00922A6C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Success Criteria</w:t>
            </w:r>
          </w:p>
          <w:p w:rsidR="00844428" w:rsidRPr="00143300" w:rsidRDefault="00844428" w:rsidP="00922A6C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</w:p>
          <w:p w:rsidR="00844428" w:rsidRPr="00143300" w:rsidRDefault="00844428" w:rsidP="00922A6C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</w:p>
        </w:tc>
        <w:tc>
          <w:tcPr>
            <w:tcW w:w="3260" w:type="dxa"/>
          </w:tcPr>
          <w:p w:rsidR="00844428" w:rsidRPr="00143300" w:rsidRDefault="00844428" w:rsidP="00922A6C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>Monitoring</w:t>
            </w:r>
          </w:p>
          <w:p w:rsidR="00844428" w:rsidRPr="00143300" w:rsidRDefault="00844428" w:rsidP="00922A6C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:rsidR="00844428" w:rsidRPr="00143300" w:rsidRDefault="00844428" w:rsidP="00922A6C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  <w:t xml:space="preserve">Outcome and Evaluation of Impact </w:t>
            </w:r>
          </w:p>
          <w:p w:rsidR="00844428" w:rsidRPr="00143300" w:rsidRDefault="00844428" w:rsidP="00922A6C">
            <w:pPr>
              <w:rPr>
                <w:rFonts w:ascii="Arial Unicode MS" w:eastAsia="Arial Unicode MS" w:hAnsi="Arial Unicode MS" w:cs="Arial Unicode MS"/>
                <w:b/>
                <w:sz w:val="20"/>
                <w:szCs w:val="20"/>
              </w:rPr>
            </w:pPr>
          </w:p>
        </w:tc>
      </w:tr>
      <w:tr w:rsidR="00844428" w:rsidRPr="00921642" w:rsidTr="00E329EA">
        <w:trPr>
          <w:trHeight w:val="1975"/>
        </w:trPr>
        <w:tc>
          <w:tcPr>
            <w:tcW w:w="3349" w:type="dxa"/>
          </w:tcPr>
          <w:p w:rsidR="00844428" w:rsidRPr="00143300" w:rsidRDefault="001C10FA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Differentiation and challenge for all </w:t>
            </w:r>
          </w:p>
          <w:p w:rsidR="00922A6C" w:rsidRPr="00143300" w:rsidRDefault="00E329EA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focus</w:t>
            </w:r>
            <w:r w:rsidR="00922A6C"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 on differentiation</w:t>
            </w:r>
          </w:p>
          <w:p w:rsidR="007A74E0" w:rsidRDefault="009C453E" w:rsidP="009C453E">
            <w:pPr>
              <w:pStyle w:val="ListParagraph"/>
              <w:numPr>
                <w:ilvl w:val="0"/>
                <w:numId w:val="7"/>
              </w:num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>Use of Success Criteria grids for writing</w:t>
            </w:r>
          </w:p>
          <w:p w:rsidR="00E329EA" w:rsidRPr="00E329EA" w:rsidRDefault="00E329EA" w:rsidP="00E329EA">
            <w:pPr>
              <w:pStyle w:val="ListParagraph"/>
              <w:numPr>
                <w:ilvl w:val="0"/>
                <w:numId w:val="7"/>
              </w:num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Maths Mastery materials</w:t>
            </w:r>
          </w:p>
          <w:p w:rsidR="007A74E0" w:rsidRPr="00143300" w:rsidRDefault="007A74E0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  <w:p w:rsidR="00922A6C" w:rsidRPr="00143300" w:rsidRDefault="00922A6C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</w:tc>
        <w:tc>
          <w:tcPr>
            <w:tcW w:w="864" w:type="dxa"/>
          </w:tcPr>
          <w:p w:rsidR="00844428" w:rsidRPr="00143300" w:rsidRDefault="00E329EA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HT</w:t>
            </w:r>
          </w:p>
        </w:tc>
        <w:tc>
          <w:tcPr>
            <w:tcW w:w="3408" w:type="dxa"/>
          </w:tcPr>
          <w:p w:rsidR="00844428" w:rsidRDefault="007A74E0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>Work</w:t>
            </w:r>
            <w:r w:rsidR="009C453E"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 in</w:t>
            </w:r>
            <w:r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 children’s books shows that learning is differentiated and that all children are appropriately challenged.</w:t>
            </w:r>
          </w:p>
          <w:p w:rsidR="00D2109F" w:rsidRDefault="00D2109F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  <w:p w:rsidR="00D2109F" w:rsidRPr="00D2109F" w:rsidRDefault="00D2109F" w:rsidP="00922A6C">
            <w:pPr>
              <w:rPr>
                <w:rFonts w:ascii="Arial Unicode MS" w:eastAsia="Arial Unicode MS" w:hAnsi="Arial Unicode MS" w:cs="Arial Unicode MS"/>
                <w:b/>
                <w:color w:val="7030A0"/>
                <w:sz w:val="20"/>
                <w:szCs w:val="20"/>
              </w:rPr>
            </w:pPr>
          </w:p>
        </w:tc>
        <w:tc>
          <w:tcPr>
            <w:tcW w:w="3260" w:type="dxa"/>
          </w:tcPr>
          <w:p w:rsidR="007A74E0" w:rsidRDefault="002448C7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8B0132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Book scrutiny </w:t>
            </w:r>
          </w:p>
          <w:p w:rsidR="00E329EA" w:rsidRPr="008B0132" w:rsidRDefault="00E329EA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  <w:highlight w:val="green"/>
              </w:rPr>
            </w:pPr>
          </w:p>
          <w:p w:rsidR="00496C20" w:rsidRPr="008B0132" w:rsidRDefault="007A74E0" w:rsidP="00E329EA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8B0132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Lesson </w:t>
            </w:r>
            <w:proofErr w:type="spellStart"/>
            <w:r w:rsidRPr="008B0132">
              <w:rPr>
                <w:rFonts w:ascii="Arial Unicode MS" w:eastAsia="Arial Unicode MS" w:hAnsi="Arial Unicode MS" w:cs="Arial Unicode MS"/>
                <w:sz w:val="20"/>
                <w:szCs w:val="20"/>
              </w:rPr>
              <w:t>Obs</w:t>
            </w:r>
            <w:proofErr w:type="spellEnd"/>
            <w:r w:rsidR="00496C20" w:rsidRPr="008B0132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 </w:t>
            </w:r>
          </w:p>
          <w:p w:rsidR="007A74E0" w:rsidRPr="008B0132" w:rsidRDefault="007A74E0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  <w:highlight w:val="green"/>
              </w:rPr>
            </w:pPr>
          </w:p>
          <w:p w:rsidR="007A74E0" w:rsidRPr="008B0132" w:rsidRDefault="00496C20" w:rsidP="00E329EA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8B0132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Pupil Interviews </w:t>
            </w:r>
          </w:p>
        </w:tc>
        <w:tc>
          <w:tcPr>
            <w:tcW w:w="3402" w:type="dxa"/>
          </w:tcPr>
          <w:p w:rsidR="00E72648" w:rsidRPr="008B0132" w:rsidRDefault="00E72648" w:rsidP="003A1BB5">
            <w:pPr>
              <w:rPr>
                <w:rFonts w:ascii="Arial Unicode MS" w:eastAsia="Arial Unicode MS" w:hAnsi="Arial Unicode MS" w:cs="Arial Unicode MS"/>
                <w:b/>
                <w:color w:val="7030A0"/>
                <w:sz w:val="20"/>
                <w:szCs w:val="20"/>
              </w:rPr>
            </w:pPr>
          </w:p>
        </w:tc>
      </w:tr>
      <w:tr w:rsidR="00A32907" w:rsidRPr="00921642" w:rsidTr="00E329EA">
        <w:trPr>
          <w:trHeight w:val="146"/>
        </w:trPr>
        <w:tc>
          <w:tcPr>
            <w:tcW w:w="3349" w:type="dxa"/>
          </w:tcPr>
          <w:p w:rsidR="00922A6C" w:rsidRPr="00143300" w:rsidRDefault="001C10FA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>QFT for children who may require intervention</w:t>
            </w:r>
          </w:p>
          <w:p w:rsidR="00922A6C" w:rsidRPr="00143300" w:rsidRDefault="00922A6C" w:rsidP="00922A6C">
            <w:pPr>
              <w:pStyle w:val="ListParagraph"/>
              <w:numPr>
                <w:ilvl w:val="0"/>
                <w:numId w:val="6"/>
              </w:num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>Identifying children who are not making progress</w:t>
            </w:r>
          </w:p>
          <w:p w:rsidR="00922A6C" w:rsidRPr="00143300" w:rsidRDefault="00922A6C" w:rsidP="00922A6C">
            <w:pPr>
              <w:pStyle w:val="ListParagraph"/>
              <w:numPr>
                <w:ilvl w:val="0"/>
                <w:numId w:val="6"/>
              </w:num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>Adapting QFT</w:t>
            </w:r>
          </w:p>
          <w:p w:rsidR="00922A6C" w:rsidRDefault="00922A6C" w:rsidP="00922A6C">
            <w:pPr>
              <w:pStyle w:val="ListParagraph"/>
              <w:numPr>
                <w:ilvl w:val="0"/>
                <w:numId w:val="6"/>
              </w:num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>Intervention support</w:t>
            </w:r>
          </w:p>
          <w:p w:rsidR="00187C1F" w:rsidRPr="00143300" w:rsidRDefault="00187C1F" w:rsidP="00187C1F">
            <w:pPr>
              <w:pStyle w:val="ListParagraph"/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</w:tc>
        <w:tc>
          <w:tcPr>
            <w:tcW w:w="864" w:type="dxa"/>
          </w:tcPr>
          <w:p w:rsidR="00A32907" w:rsidRPr="00143300" w:rsidRDefault="00E329EA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HT</w:t>
            </w:r>
            <w:r w:rsidR="00870486"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 JN</w:t>
            </w:r>
          </w:p>
          <w:p w:rsidR="004F04C2" w:rsidRPr="00143300" w:rsidRDefault="004F04C2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>LB</w:t>
            </w:r>
          </w:p>
        </w:tc>
        <w:tc>
          <w:tcPr>
            <w:tcW w:w="3408" w:type="dxa"/>
          </w:tcPr>
          <w:p w:rsidR="00A32907" w:rsidRDefault="00922A6C" w:rsidP="00E329EA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Evidence of teachers/TAs  using the SEND Provision Guidance Toolkit </w:t>
            </w:r>
          </w:p>
          <w:p w:rsidR="00E329EA" w:rsidRDefault="00E329EA" w:rsidP="00E329EA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  <w:p w:rsidR="00E329EA" w:rsidRPr="00143300" w:rsidRDefault="00E329EA" w:rsidP="00E329EA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TAs attending courses that are reflective of the needs of the children they are supporting</w:t>
            </w:r>
          </w:p>
        </w:tc>
        <w:tc>
          <w:tcPr>
            <w:tcW w:w="3260" w:type="dxa"/>
          </w:tcPr>
          <w:p w:rsidR="0018679F" w:rsidRDefault="006F7EE1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AW and JN to monitor and to feedback to LB (SENTA).  Adaptation of provision map maybe made as a result. </w:t>
            </w:r>
          </w:p>
          <w:p w:rsidR="00E72648" w:rsidRPr="00E72648" w:rsidRDefault="00E72648" w:rsidP="00922A6C">
            <w:pPr>
              <w:rPr>
                <w:rFonts w:ascii="Arial Unicode MS" w:eastAsia="Arial Unicode MS" w:hAnsi="Arial Unicode MS" w:cs="Arial Unicode MS"/>
                <w:color w:val="7030A0"/>
                <w:sz w:val="20"/>
                <w:szCs w:val="20"/>
              </w:rPr>
            </w:pPr>
          </w:p>
        </w:tc>
        <w:tc>
          <w:tcPr>
            <w:tcW w:w="3402" w:type="dxa"/>
          </w:tcPr>
          <w:p w:rsidR="00AD5689" w:rsidRPr="00876F7A" w:rsidRDefault="00AD5689" w:rsidP="00922A6C">
            <w:pPr>
              <w:rPr>
                <w:rFonts w:ascii="Arial Unicode MS" w:eastAsia="Arial Unicode MS" w:hAnsi="Arial Unicode MS" w:cs="Arial Unicode MS"/>
                <w:b/>
                <w:color w:val="7030A0"/>
              </w:rPr>
            </w:pPr>
          </w:p>
        </w:tc>
      </w:tr>
      <w:tr w:rsidR="00A90488" w:rsidRPr="00921642" w:rsidTr="00E329EA">
        <w:trPr>
          <w:trHeight w:val="1139"/>
        </w:trPr>
        <w:tc>
          <w:tcPr>
            <w:tcW w:w="3349" w:type="dxa"/>
          </w:tcPr>
          <w:p w:rsidR="00162BAE" w:rsidRPr="00143300" w:rsidRDefault="001C10FA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Handwriting and presentation </w:t>
            </w:r>
          </w:p>
          <w:p w:rsidR="00182D3E" w:rsidRPr="00143300" w:rsidRDefault="00182D3E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</w:tc>
        <w:tc>
          <w:tcPr>
            <w:tcW w:w="864" w:type="dxa"/>
          </w:tcPr>
          <w:p w:rsidR="00A90488" w:rsidRPr="00143300" w:rsidRDefault="001C10FA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>JN</w:t>
            </w:r>
            <w:r w:rsidR="00870486"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>/TR</w:t>
            </w:r>
          </w:p>
        </w:tc>
        <w:tc>
          <w:tcPr>
            <w:tcW w:w="3408" w:type="dxa"/>
          </w:tcPr>
          <w:p w:rsidR="00182D3E" w:rsidRPr="00143300" w:rsidRDefault="00182D3E" w:rsidP="00182D3E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95% of books sampled show children using and applying the handwriting and presentation skills taught in all books. </w:t>
            </w:r>
            <w:r w:rsidR="00BA526D" w:rsidRPr="00143300">
              <w:rPr>
                <w:rFonts w:ascii="Arial Unicode MS" w:eastAsia="Arial Unicode MS" w:hAnsi="Arial Unicode MS" w:cs="Arial Unicode MS"/>
                <w:sz w:val="20"/>
                <w:szCs w:val="20"/>
              </w:rPr>
              <w:t xml:space="preserve">Throughout weekly book scrutiny.  </w:t>
            </w:r>
          </w:p>
        </w:tc>
        <w:tc>
          <w:tcPr>
            <w:tcW w:w="3260" w:type="dxa"/>
          </w:tcPr>
          <w:p w:rsidR="00A90488" w:rsidRPr="00143300" w:rsidRDefault="00A90488" w:rsidP="00922A6C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</w:p>
        </w:tc>
        <w:tc>
          <w:tcPr>
            <w:tcW w:w="3402" w:type="dxa"/>
          </w:tcPr>
          <w:p w:rsidR="000E03F3" w:rsidRPr="00B7694D" w:rsidRDefault="000E03F3" w:rsidP="00922A6C">
            <w:pPr>
              <w:rPr>
                <w:rFonts w:ascii="Arial Unicode MS" w:eastAsia="Arial Unicode MS" w:hAnsi="Arial Unicode MS" w:cs="Arial Unicode MS"/>
                <w:b/>
                <w:color w:val="7030A0"/>
              </w:rPr>
            </w:pPr>
          </w:p>
        </w:tc>
      </w:tr>
      <w:tr w:rsidR="00A90488" w:rsidRPr="00921642" w:rsidTr="00E329EA">
        <w:trPr>
          <w:trHeight w:val="146"/>
        </w:trPr>
        <w:tc>
          <w:tcPr>
            <w:tcW w:w="3349" w:type="dxa"/>
          </w:tcPr>
          <w:p w:rsidR="00EF6016" w:rsidRPr="00143300" w:rsidRDefault="001C10FA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lastRenderedPageBreak/>
              <w:t>Feedback and Marking</w:t>
            </w:r>
          </w:p>
          <w:p w:rsidR="00182D3E" w:rsidRPr="00143300" w:rsidRDefault="00182D3E" w:rsidP="00182D3E">
            <w:pPr>
              <w:pStyle w:val="ListParagraph"/>
              <w:numPr>
                <w:ilvl w:val="0"/>
                <w:numId w:val="6"/>
              </w:num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Targeted support for identified teachers/TAs</w:t>
            </w:r>
          </w:p>
          <w:p w:rsidR="00182D3E" w:rsidRPr="00E329EA" w:rsidRDefault="00182D3E" w:rsidP="00182D3E">
            <w:pPr>
              <w:pStyle w:val="ListParagraph"/>
              <w:numPr>
                <w:ilvl w:val="0"/>
                <w:numId w:val="6"/>
              </w:numPr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Coaching between teachers/TAs</w:t>
            </w:r>
          </w:p>
          <w:p w:rsidR="00E329EA" w:rsidRPr="00143300" w:rsidRDefault="00E329EA" w:rsidP="00182D3E">
            <w:pPr>
              <w:pStyle w:val="ListParagraph"/>
              <w:numPr>
                <w:ilvl w:val="0"/>
                <w:numId w:val="6"/>
              </w:numPr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Agreement between staff on correcting GPS errors</w:t>
            </w:r>
          </w:p>
        </w:tc>
        <w:tc>
          <w:tcPr>
            <w:tcW w:w="864" w:type="dxa"/>
          </w:tcPr>
          <w:p w:rsidR="00A90488" w:rsidRPr="00143300" w:rsidRDefault="00870486" w:rsidP="00922A6C">
            <w:pPr>
              <w:rPr>
                <w:rFonts w:ascii="Arial Unicode MS" w:eastAsia="Arial Unicode MS" w:hAnsi="Arial Unicode MS" w:cs="Arial Unicode MS"/>
                <w:sz w:val="22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2"/>
                <w:szCs w:val="22"/>
              </w:rPr>
              <w:t>All</w:t>
            </w:r>
            <w:r w:rsidR="000B00BD" w:rsidRPr="00143300"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 </w:t>
            </w:r>
            <w:proofErr w:type="spellStart"/>
            <w:r w:rsidR="000B00BD" w:rsidRPr="00143300">
              <w:rPr>
                <w:rFonts w:ascii="Arial Unicode MS" w:eastAsia="Arial Unicode MS" w:hAnsi="Arial Unicode MS" w:cs="Arial Unicode MS"/>
                <w:sz w:val="22"/>
                <w:szCs w:val="22"/>
              </w:rPr>
              <w:t>inc</w:t>
            </w:r>
            <w:proofErr w:type="spellEnd"/>
            <w:r w:rsidR="000B00BD" w:rsidRPr="00143300">
              <w:rPr>
                <w:rFonts w:ascii="Arial Unicode MS" w:eastAsia="Arial Unicode MS" w:hAnsi="Arial Unicode MS" w:cs="Arial Unicode MS"/>
                <w:sz w:val="22"/>
                <w:szCs w:val="22"/>
              </w:rPr>
              <w:t xml:space="preserve"> TAs</w:t>
            </w:r>
          </w:p>
        </w:tc>
        <w:tc>
          <w:tcPr>
            <w:tcW w:w="3408" w:type="dxa"/>
          </w:tcPr>
          <w:p w:rsidR="00A90488" w:rsidRDefault="00182D3E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95% of books sampled show</w:t>
            </w:r>
            <w:r w:rsidR="001C10FA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precise feedback comments that progress children’s learning</w:t>
            </w:r>
          </w:p>
          <w:p w:rsidR="00E329EA" w:rsidRDefault="00E329EA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E329EA" w:rsidRPr="00143300" w:rsidRDefault="00E329EA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Amendments made to Marking and Feedback Policy to reflect outcomes of the Governor Day 25.11.2016.  Teachers/TAs to have higher expectations of GPS standards in all pieces of work.</w:t>
            </w:r>
          </w:p>
        </w:tc>
        <w:tc>
          <w:tcPr>
            <w:tcW w:w="3260" w:type="dxa"/>
          </w:tcPr>
          <w:p w:rsidR="00A90488" w:rsidRPr="00143300" w:rsidRDefault="00870486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Monitored by </w:t>
            </w:r>
            <w:r w:rsidR="00E329EA">
              <w:rPr>
                <w:rFonts w:ascii="Arial Unicode MS" w:eastAsia="Arial Unicode MS" w:hAnsi="Arial Unicode MS" w:cs="Arial Unicode MS"/>
                <w:sz w:val="20"/>
                <w:szCs w:val="22"/>
              </w:rPr>
              <w:t>HT</w:t>
            </w: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during book scrutiny. </w:t>
            </w:r>
          </w:p>
          <w:p w:rsidR="00870486" w:rsidRDefault="00870486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Monitored by subject leaders during PDMs.</w:t>
            </w:r>
          </w:p>
          <w:p w:rsidR="00964780" w:rsidRPr="00143300" w:rsidRDefault="00964780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Governors to monitor during visits and to reflect back on improvements at the next Governor Day.</w:t>
            </w:r>
          </w:p>
        </w:tc>
        <w:tc>
          <w:tcPr>
            <w:tcW w:w="3402" w:type="dxa"/>
          </w:tcPr>
          <w:p w:rsidR="000E03F3" w:rsidRPr="008B0132" w:rsidRDefault="000E03F3" w:rsidP="00922A6C">
            <w:pPr>
              <w:rPr>
                <w:rFonts w:ascii="Arial Unicode MS" w:eastAsia="Arial Unicode MS" w:hAnsi="Arial Unicode MS" w:cs="Arial Unicode MS"/>
                <w:b/>
                <w:color w:val="7030A0"/>
                <w:sz w:val="20"/>
              </w:rPr>
            </w:pPr>
          </w:p>
        </w:tc>
      </w:tr>
      <w:tr w:rsidR="00EF6016" w:rsidRPr="00921642" w:rsidTr="00E329EA">
        <w:trPr>
          <w:trHeight w:val="1408"/>
        </w:trPr>
        <w:tc>
          <w:tcPr>
            <w:tcW w:w="3349" w:type="dxa"/>
          </w:tcPr>
          <w:p w:rsidR="00145792" w:rsidRPr="00143300" w:rsidRDefault="00922A6C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Teachers and TA partnership </w:t>
            </w:r>
          </w:p>
          <w:p w:rsidR="00182D3E" w:rsidRPr="00143300" w:rsidRDefault="00182D3E" w:rsidP="00182D3E">
            <w:pPr>
              <w:pStyle w:val="ListParagraph"/>
              <w:numPr>
                <w:ilvl w:val="0"/>
                <w:numId w:val="6"/>
              </w:num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‘</w:t>
            </w:r>
            <w:r w:rsidR="00B12C0C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The Teaching Assistant’s Guide to Effective Interaction’</w:t>
            </w: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book </w:t>
            </w:r>
          </w:p>
          <w:p w:rsidR="00182D3E" w:rsidRPr="00143300" w:rsidRDefault="00182D3E" w:rsidP="00182D3E">
            <w:pPr>
              <w:pStyle w:val="ListParagraph"/>
              <w:numPr>
                <w:ilvl w:val="0"/>
                <w:numId w:val="6"/>
              </w:num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Agreement from the MITA project</w:t>
            </w:r>
          </w:p>
        </w:tc>
        <w:tc>
          <w:tcPr>
            <w:tcW w:w="864" w:type="dxa"/>
          </w:tcPr>
          <w:p w:rsidR="000B00BD" w:rsidRPr="00143300" w:rsidRDefault="00870486" w:rsidP="00922A6C">
            <w:pPr>
              <w:jc w:val="center"/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All</w:t>
            </w:r>
            <w:r w:rsidR="000B00BD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</w:t>
            </w:r>
            <w:proofErr w:type="spellStart"/>
            <w:r w:rsidR="000B00BD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inc</w:t>
            </w:r>
            <w:proofErr w:type="spellEnd"/>
            <w:r w:rsidR="000B00BD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</w:t>
            </w:r>
          </w:p>
          <w:p w:rsidR="00EF6016" w:rsidRPr="00143300" w:rsidRDefault="000B00BD" w:rsidP="00922A6C">
            <w:pPr>
              <w:jc w:val="center"/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TAs</w:t>
            </w:r>
            <w:r w:rsidR="00870486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</w:t>
            </w:r>
          </w:p>
        </w:tc>
        <w:tc>
          <w:tcPr>
            <w:tcW w:w="3408" w:type="dxa"/>
          </w:tcPr>
          <w:p w:rsidR="00EF6016" w:rsidRPr="00143300" w:rsidRDefault="00182D3E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100% of TAs being used effectively throughout each part of  all lessons </w:t>
            </w:r>
          </w:p>
          <w:p w:rsidR="00182D3E" w:rsidRPr="00143300" w:rsidRDefault="00182D3E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182D3E" w:rsidRPr="00143300" w:rsidRDefault="00182D3E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100% TAs contributing towards the progress of the children through working alongside the children or via marking/feedback in books</w:t>
            </w:r>
          </w:p>
          <w:p w:rsidR="00147650" w:rsidRPr="00143300" w:rsidRDefault="00147650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147650" w:rsidRPr="00143300" w:rsidRDefault="00147650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TAs are accountable against the ‘Professional Standards for Teaching Assistants’</w:t>
            </w:r>
          </w:p>
        </w:tc>
        <w:tc>
          <w:tcPr>
            <w:tcW w:w="3260" w:type="dxa"/>
          </w:tcPr>
          <w:p w:rsidR="00E363F5" w:rsidRPr="00143300" w:rsidRDefault="00870486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Observations </w:t>
            </w:r>
          </w:p>
          <w:p w:rsidR="005828B0" w:rsidRPr="00143300" w:rsidRDefault="005828B0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9B60F9" w:rsidRDefault="00E329EA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Book scrutiny – evidence of TAs input  to move children on with their learning </w:t>
            </w:r>
          </w:p>
          <w:p w:rsidR="00E329EA" w:rsidRPr="00143300" w:rsidRDefault="00E329EA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9B60F9" w:rsidRPr="00143300" w:rsidRDefault="009B60F9" w:rsidP="00E329E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</w:tc>
        <w:tc>
          <w:tcPr>
            <w:tcW w:w="3402" w:type="dxa"/>
          </w:tcPr>
          <w:p w:rsidR="008B0132" w:rsidRPr="00186784" w:rsidRDefault="008B0132" w:rsidP="00E329EA">
            <w:pPr>
              <w:rPr>
                <w:rFonts w:ascii="Arial Unicode MS" w:eastAsia="Arial Unicode MS" w:hAnsi="Arial Unicode MS" w:cs="Arial Unicode MS"/>
                <w:b/>
                <w:color w:val="7030A0"/>
              </w:rPr>
            </w:pPr>
          </w:p>
        </w:tc>
      </w:tr>
      <w:tr w:rsidR="00E363F5" w:rsidRPr="00921642" w:rsidTr="00E329EA">
        <w:trPr>
          <w:trHeight w:val="2112"/>
        </w:trPr>
        <w:tc>
          <w:tcPr>
            <w:tcW w:w="3349" w:type="dxa"/>
          </w:tcPr>
          <w:p w:rsidR="00AD6D47" w:rsidRPr="00143300" w:rsidRDefault="00922A6C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lastRenderedPageBreak/>
              <w:t xml:space="preserve">Teachers use assessments to inform planning </w:t>
            </w:r>
          </w:p>
          <w:p w:rsidR="00182D3E" w:rsidRPr="00143300" w:rsidRDefault="00182D3E" w:rsidP="00182D3E">
            <w:pPr>
              <w:pStyle w:val="ListParagraph"/>
              <w:numPr>
                <w:ilvl w:val="0"/>
                <w:numId w:val="6"/>
              </w:num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Assessment for Learning techniques </w:t>
            </w:r>
          </w:p>
        </w:tc>
        <w:tc>
          <w:tcPr>
            <w:tcW w:w="864" w:type="dxa"/>
          </w:tcPr>
          <w:p w:rsidR="00E363F5" w:rsidRPr="00143300" w:rsidRDefault="009B60F9" w:rsidP="00922A6C">
            <w:pPr>
              <w:jc w:val="center"/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All </w:t>
            </w:r>
          </w:p>
        </w:tc>
        <w:tc>
          <w:tcPr>
            <w:tcW w:w="3408" w:type="dxa"/>
          </w:tcPr>
          <w:p w:rsidR="00E363F5" w:rsidRPr="00143300" w:rsidRDefault="00922A6C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Assessment grids are brought to the Pupil Progress Meetings to reflect the data/child’s bo</w:t>
            </w:r>
            <w:r w:rsidR="009B60F9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oks that has also been provided w/c </w:t>
            </w:r>
          </w:p>
          <w:p w:rsidR="009B60F9" w:rsidRPr="00143300" w:rsidRDefault="009B60F9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</w:tc>
        <w:tc>
          <w:tcPr>
            <w:tcW w:w="3260" w:type="dxa"/>
          </w:tcPr>
          <w:p w:rsidR="00DF619B" w:rsidRPr="00143300" w:rsidRDefault="009B60F9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Subject leaders to use alongside curriculum building during PDMs.  </w:t>
            </w:r>
          </w:p>
        </w:tc>
        <w:tc>
          <w:tcPr>
            <w:tcW w:w="3402" w:type="dxa"/>
          </w:tcPr>
          <w:p w:rsidR="007D3FA4" w:rsidRDefault="007D3FA4" w:rsidP="00922A6C">
            <w:pPr>
              <w:rPr>
                <w:rFonts w:ascii="Arial Unicode MS" w:eastAsia="Arial Unicode MS" w:hAnsi="Arial Unicode MS" w:cs="Arial Unicode MS"/>
                <w:b/>
              </w:rPr>
            </w:pPr>
          </w:p>
        </w:tc>
      </w:tr>
      <w:tr w:rsidR="00E329EA" w:rsidRPr="00921642" w:rsidTr="00E329EA">
        <w:trPr>
          <w:trHeight w:val="2112"/>
        </w:trPr>
        <w:tc>
          <w:tcPr>
            <w:tcW w:w="3349" w:type="dxa"/>
          </w:tcPr>
          <w:p w:rsidR="001B3906" w:rsidRDefault="00E329EA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Grammar, Punctuation and Spelling to be a whole school focus</w:t>
            </w:r>
            <w:r w:rsidR="004C4281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so that </w:t>
            </w:r>
            <w:r w:rsidR="001B3906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95% of books sampled show evidence of children being asked to make corrections </w:t>
            </w:r>
          </w:p>
          <w:p w:rsidR="001B3906" w:rsidRDefault="001B3906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E329EA" w:rsidRPr="00143300" w:rsidRDefault="00E329EA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</w:t>
            </w:r>
          </w:p>
        </w:tc>
        <w:tc>
          <w:tcPr>
            <w:tcW w:w="864" w:type="dxa"/>
          </w:tcPr>
          <w:p w:rsidR="00E329EA" w:rsidRPr="00143300" w:rsidRDefault="00E329EA" w:rsidP="00922A6C">
            <w:pPr>
              <w:jc w:val="center"/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</w:tc>
        <w:tc>
          <w:tcPr>
            <w:tcW w:w="3408" w:type="dxa"/>
          </w:tcPr>
          <w:p w:rsidR="00E329EA" w:rsidRDefault="007C2708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Spelling Bee to be rolled out to KS2</w:t>
            </w:r>
          </w:p>
          <w:p w:rsidR="007C2708" w:rsidRDefault="007C2708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7C2708" w:rsidRDefault="007C2708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GPS assessments to inform English Planning for the half term</w:t>
            </w:r>
          </w:p>
          <w:p w:rsidR="007C2708" w:rsidRDefault="007C2708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7C2708" w:rsidRPr="00143300" w:rsidRDefault="007C2708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Year 3/4 children to be targeted for intervention to prepare them for Year 6 GPS.</w:t>
            </w:r>
          </w:p>
        </w:tc>
        <w:tc>
          <w:tcPr>
            <w:tcW w:w="3260" w:type="dxa"/>
          </w:tcPr>
          <w:p w:rsidR="00E329EA" w:rsidRPr="00143300" w:rsidRDefault="001B3906" w:rsidP="00922A6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GPS assessments week beginning 9.1.2017 (will be able to give more detailed data)</w:t>
            </w:r>
          </w:p>
        </w:tc>
        <w:tc>
          <w:tcPr>
            <w:tcW w:w="3402" w:type="dxa"/>
          </w:tcPr>
          <w:p w:rsidR="00E329EA" w:rsidRDefault="00E329EA" w:rsidP="00922A6C">
            <w:pPr>
              <w:rPr>
                <w:rFonts w:ascii="Arial Unicode MS" w:eastAsia="Arial Unicode MS" w:hAnsi="Arial Unicode MS" w:cs="Arial Unicode MS"/>
                <w:b/>
              </w:rPr>
            </w:pPr>
          </w:p>
        </w:tc>
      </w:tr>
    </w:tbl>
    <w:p w:rsidR="00DA3590" w:rsidRDefault="00DA3590"/>
    <w:tbl>
      <w:tblPr>
        <w:tblStyle w:val="TableGrid"/>
        <w:tblpPr w:leftFromText="180" w:rightFromText="180" w:vertAnchor="text" w:tblpY="-14"/>
        <w:tblW w:w="14882" w:type="dxa"/>
        <w:tblLook w:val="04A0" w:firstRow="1" w:lastRow="0" w:firstColumn="1" w:lastColumn="0" w:noHBand="0" w:noVBand="1"/>
      </w:tblPr>
      <w:tblGrid>
        <w:gridCol w:w="3246"/>
        <w:gridCol w:w="1072"/>
        <w:gridCol w:w="3357"/>
        <w:gridCol w:w="3098"/>
        <w:gridCol w:w="4109"/>
      </w:tblGrid>
      <w:tr w:rsidR="00DA3590" w:rsidTr="00835AFB">
        <w:tc>
          <w:tcPr>
            <w:tcW w:w="14882" w:type="dxa"/>
            <w:gridSpan w:val="5"/>
          </w:tcPr>
          <w:p w:rsidR="00DA3590" w:rsidRPr="00143300" w:rsidRDefault="00DA3590" w:rsidP="00DA3590">
            <w:pPr>
              <w:rPr>
                <w:b/>
                <w:sz w:val="22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lastRenderedPageBreak/>
              <w:t xml:space="preserve">KEY PRIORITY 3: </w:t>
            </w:r>
            <w:r w:rsidR="006F2302" w:rsidRPr="00143300">
              <w:rPr>
                <w:b/>
                <w:sz w:val="22"/>
                <w:szCs w:val="22"/>
              </w:rPr>
              <w:t xml:space="preserve"> </w:t>
            </w:r>
            <w:r w:rsidR="008B260B" w:rsidRPr="00143300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 xml:space="preserve"> To develop the role of subject leaders</w:t>
            </w:r>
          </w:p>
        </w:tc>
      </w:tr>
      <w:tr w:rsidR="006F2302" w:rsidRPr="00921642" w:rsidTr="00143300">
        <w:trPr>
          <w:trHeight w:val="581"/>
        </w:trPr>
        <w:tc>
          <w:tcPr>
            <w:tcW w:w="3253" w:type="dxa"/>
          </w:tcPr>
          <w:p w:rsidR="001C10FA" w:rsidRPr="00143300" w:rsidRDefault="00652271" w:rsidP="006F2302">
            <w:pPr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  <w:t>Specific Actions</w:t>
            </w:r>
          </w:p>
        </w:tc>
        <w:tc>
          <w:tcPr>
            <w:tcW w:w="990" w:type="dxa"/>
          </w:tcPr>
          <w:p w:rsidR="006F2302" w:rsidRPr="00143300" w:rsidRDefault="006F2302" w:rsidP="00DA3590">
            <w:pPr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  <w:t>Lead</w:t>
            </w:r>
          </w:p>
        </w:tc>
        <w:tc>
          <w:tcPr>
            <w:tcW w:w="3378" w:type="dxa"/>
          </w:tcPr>
          <w:p w:rsidR="006F2302" w:rsidRPr="00143300" w:rsidRDefault="006F2302" w:rsidP="006F2302">
            <w:pPr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  <w:t>Success Criteria</w:t>
            </w:r>
          </w:p>
        </w:tc>
        <w:tc>
          <w:tcPr>
            <w:tcW w:w="3119" w:type="dxa"/>
          </w:tcPr>
          <w:p w:rsidR="00762B55" w:rsidRPr="00143300" w:rsidRDefault="006F2302" w:rsidP="00DA3590">
            <w:pPr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  <w:t>Monitoring</w:t>
            </w:r>
          </w:p>
        </w:tc>
        <w:tc>
          <w:tcPr>
            <w:tcW w:w="4142" w:type="dxa"/>
          </w:tcPr>
          <w:p w:rsidR="006F2302" w:rsidRPr="00143300" w:rsidRDefault="006F2302" w:rsidP="00DA3590">
            <w:pPr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  <w:t>Ou</w:t>
            </w:r>
            <w:r w:rsidR="00762B55" w:rsidRPr="00143300">
              <w:rPr>
                <w:rFonts w:ascii="Arial Unicode MS" w:eastAsia="Arial Unicode MS" w:hAnsi="Arial Unicode MS" w:cs="Arial Unicode MS"/>
                <w:b/>
                <w:sz w:val="20"/>
                <w:szCs w:val="22"/>
              </w:rPr>
              <w:t xml:space="preserve">tcome and Evaluation of Impact </w:t>
            </w:r>
          </w:p>
        </w:tc>
      </w:tr>
      <w:tr w:rsidR="00247679" w:rsidRPr="00921642" w:rsidTr="005A0B2A">
        <w:trPr>
          <w:trHeight w:val="1533"/>
        </w:trPr>
        <w:tc>
          <w:tcPr>
            <w:tcW w:w="3253" w:type="dxa"/>
          </w:tcPr>
          <w:p w:rsidR="00247679" w:rsidRPr="00143300" w:rsidRDefault="00247679" w:rsidP="00AD6D47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Training for the subject leaders to include:</w:t>
            </w:r>
          </w:p>
          <w:p w:rsidR="00247679" w:rsidRPr="00143300" w:rsidRDefault="00247679" w:rsidP="00652271">
            <w:pPr>
              <w:pStyle w:val="ListParagraph"/>
              <w:numPr>
                <w:ilvl w:val="0"/>
                <w:numId w:val="6"/>
              </w:num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Book/planning scrutiny </w:t>
            </w:r>
          </w:p>
          <w:p w:rsidR="00247679" w:rsidRPr="00143300" w:rsidRDefault="00247679" w:rsidP="00652271">
            <w:pPr>
              <w:pStyle w:val="ListParagraph"/>
              <w:numPr>
                <w:ilvl w:val="0"/>
                <w:numId w:val="6"/>
              </w:num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Progression of subject</w:t>
            </w:r>
          </w:p>
          <w:p w:rsidR="00247679" w:rsidRPr="00143300" w:rsidRDefault="00247679" w:rsidP="00652271">
            <w:pPr>
              <w:pStyle w:val="ListParagraph"/>
              <w:numPr>
                <w:ilvl w:val="0"/>
                <w:numId w:val="6"/>
              </w:num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Pupil perception </w:t>
            </w:r>
          </w:p>
          <w:p w:rsidR="00247679" w:rsidRPr="00143300" w:rsidRDefault="00247679" w:rsidP="00652271">
            <w:pPr>
              <w:pStyle w:val="ListParagraph"/>
              <w:numPr>
                <w:ilvl w:val="0"/>
                <w:numId w:val="6"/>
              </w:num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Lesson observations</w:t>
            </w:r>
          </w:p>
          <w:p w:rsidR="00247679" w:rsidRDefault="00247679" w:rsidP="00247679">
            <w:pPr>
              <w:pStyle w:val="ListParagraph"/>
              <w:numPr>
                <w:ilvl w:val="0"/>
                <w:numId w:val="6"/>
              </w:num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Climate walk </w:t>
            </w:r>
          </w:p>
          <w:p w:rsidR="00247679" w:rsidRPr="00247679" w:rsidRDefault="00247679" w:rsidP="000E2F3B">
            <w:pPr>
              <w:pStyle w:val="ListParagraph"/>
              <w:numPr>
                <w:ilvl w:val="0"/>
                <w:numId w:val="6"/>
              </w:num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247679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Data analysis </w:t>
            </w: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</w:t>
            </w:r>
          </w:p>
        </w:tc>
        <w:tc>
          <w:tcPr>
            <w:tcW w:w="990" w:type="dxa"/>
          </w:tcPr>
          <w:p w:rsidR="00247679" w:rsidRPr="00143300" w:rsidRDefault="00247679" w:rsidP="00844428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All </w:t>
            </w:r>
          </w:p>
        </w:tc>
        <w:tc>
          <w:tcPr>
            <w:tcW w:w="3378" w:type="dxa"/>
          </w:tcPr>
          <w:p w:rsidR="00247679" w:rsidRPr="00143300" w:rsidRDefault="00247679" w:rsidP="00844428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Ensure that monitoring and improvement activities within the school are collated systematically so that impact can be demonstrated.</w:t>
            </w:r>
          </w:p>
          <w:p w:rsidR="00247679" w:rsidRPr="00143300" w:rsidRDefault="00247679" w:rsidP="006F23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</w:tc>
        <w:tc>
          <w:tcPr>
            <w:tcW w:w="3119" w:type="dxa"/>
          </w:tcPr>
          <w:p w:rsidR="00247679" w:rsidRPr="00143300" w:rsidRDefault="00247679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Governor Visit</w:t>
            </w: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s</w:t>
            </w:r>
          </w:p>
          <w:p w:rsidR="00247679" w:rsidRDefault="00247679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247679" w:rsidRPr="00143300" w:rsidRDefault="00247679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Half termly report to curriculum committee </w:t>
            </w:r>
          </w:p>
          <w:p w:rsidR="00247679" w:rsidRDefault="00247679" w:rsidP="0071239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247679" w:rsidRPr="00143300" w:rsidRDefault="00247679" w:rsidP="0071239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247679" w:rsidRPr="00143300" w:rsidRDefault="00247679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</w:tc>
        <w:tc>
          <w:tcPr>
            <w:tcW w:w="4142" w:type="dxa"/>
          </w:tcPr>
          <w:p w:rsidR="00247679" w:rsidRPr="00C90EA1" w:rsidRDefault="00247679" w:rsidP="00247679">
            <w:pPr>
              <w:rPr>
                <w:rFonts w:ascii="Arial Unicode MS" w:eastAsia="Arial Unicode MS" w:hAnsi="Arial Unicode MS" w:cs="Arial Unicode MS"/>
                <w:b/>
                <w:color w:val="7030A0"/>
                <w:sz w:val="20"/>
                <w:szCs w:val="22"/>
              </w:rPr>
            </w:pPr>
          </w:p>
        </w:tc>
      </w:tr>
      <w:tr w:rsidR="00247679" w:rsidRPr="00921642" w:rsidTr="00835AFB">
        <w:trPr>
          <w:trHeight w:val="3109"/>
        </w:trPr>
        <w:tc>
          <w:tcPr>
            <w:tcW w:w="3253" w:type="dxa"/>
          </w:tcPr>
          <w:p w:rsidR="00247679" w:rsidRPr="00143300" w:rsidRDefault="00247679" w:rsidP="00652271">
            <w:pPr>
              <w:pStyle w:val="ListParagraph"/>
              <w:numPr>
                <w:ilvl w:val="0"/>
                <w:numId w:val="6"/>
              </w:num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Contribute to the curriculum school develop</w:t>
            </w:r>
            <w:r w:rsidR="00E850BA">
              <w:rPr>
                <w:rFonts w:ascii="Arial Unicode MS" w:eastAsia="Arial Unicode MS" w:hAnsi="Arial Unicode MS" w:cs="Arial Unicode MS"/>
                <w:sz w:val="20"/>
                <w:szCs w:val="22"/>
              </w:rPr>
              <w:t>ment plan and to carry out actio</w:t>
            </w: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ns</w:t>
            </w:r>
          </w:p>
        </w:tc>
        <w:tc>
          <w:tcPr>
            <w:tcW w:w="990" w:type="dxa"/>
          </w:tcPr>
          <w:p w:rsidR="00247679" w:rsidRPr="00143300" w:rsidRDefault="00247679" w:rsidP="00844428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</w:tc>
        <w:tc>
          <w:tcPr>
            <w:tcW w:w="3378" w:type="dxa"/>
          </w:tcPr>
          <w:p w:rsidR="00247679" w:rsidRPr="00143300" w:rsidRDefault="00247679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Written their section of the plan, which have clear dated actions and measureable success criteria and can show evidence of the impact.</w:t>
            </w:r>
          </w:p>
          <w:p w:rsidR="00E850BA" w:rsidRPr="00143300" w:rsidRDefault="00E850BA" w:rsidP="00E850B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247679" w:rsidRPr="00143300" w:rsidRDefault="00247679" w:rsidP="009C38F3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</w:tc>
        <w:tc>
          <w:tcPr>
            <w:tcW w:w="3119" w:type="dxa"/>
          </w:tcPr>
          <w:p w:rsidR="00247679" w:rsidRPr="00143300" w:rsidRDefault="00247679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Governor Visit </w:t>
            </w:r>
          </w:p>
          <w:p w:rsidR="00247679" w:rsidRPr="00143300" w:rsidRDefault="00247679" w:rsidP="0071239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247679" w:rsidRPr="00143300" w:rsidRDefault="00247679" w:rsidP="0071239C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</w:tc>
        <w:tc>
          <w:tcPr>
            <w:tcW w:w="4142" w:type="dxa"/>
          </w:tcPr>
          <w:p w:rsidR="00247679" w:rsidRPr="008A1B90" w:rsidRDefault="00247679" w:rsidP="00844428">
            <w:pPr>
              <w:rPr>
                <w:rFonts w:ascii="Arial Unicode MS" w:eastAsia="Arial Unicode MS" w:hAnsi="Arial Unicode MS" w:cs="Arial Unicode MS"/>
                <w:b/>
                <w:color w:val="7030A0"/>
              </w:rPr>
            </w:pPr>
          </w:p>
        </w:tc>
      </w:tr>
      <w:tr w:rsidR="000E2F3B" w:rsidRPr="00921642" w:rsidTr="00835AFB">
        <w:trPr>
          <w:trHeight w:val="3109"/>
        </w:trPr>
        <w:tc>
          <w:tcPr>
            <w:tcW w:w="3253" w:type="dxa"/>
          </w:tcPr>
          <w:p w:rsidR="000E2F3B" w:rsidRPr="000E2F3B" w:rsidRDefault="000E2F3B" w:rsidP="000E2F3B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lastRenderedPageBreak/>
              <w:t xml:space="preserve">Subject Leaders to have a greater understanding of the data for their subject </w:t>
            </w:r>
          </w:p>
        </w:tc>
        <w:tc>
          <w:tcPr>
            <w:tcW w:w="990" w:type="dxa"/>
          </w:tcPr>
          <w:p w:rsidR="000E2F3B" w:rsidRPr="00143300" w:rsidRDefault="000E2F3B" w:rsidP="00844428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</w:tc>
        <w:tc>
          <w:tcPr>
            <w:tcW w:w="3378" w:type="dxa"/>
          </w:tcPr>
          <w:p w:rsidR="000E2F3B" w:rsidRDefault="000E2F3B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Understand how this links to the whole school provision map and the interventions that take place </w:t>
            </w:r>
          </w:p>
          <w:p w:rsidR="000E2F3B" w:rsidRDefault="000E2F3B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0E2F3B" w:rsidRDefault="000E2F3B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Understand RAISE online data and what this means for their subject </w:t>
            </w:r>
          </w:p>
          <w:p w:rsidR="000E2F3B" w:rsidRDefault="000E2F3B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0E2F3B" w:rsidRDefault="000E2F3B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Understand tracking system for vulnerable groups for their subject </w:t>
            </w:r>
          </w:p>
          <w:p w:rsidR="000E2F3B" w:rsidRDefault="000E2F3B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0E2F3B" w:rsidRPr="00143300" w:rsidRDefault="000E2F3B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Use the new </w:t>
            </w:r>
            <w:proofErr w:type="spellStart"/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DfE</w:t>
            </w:r>
            <w:proofErr w:type="spellEnd"/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accountability document to focus their knowledge.</w:t>
            </w:r>
          </w:p>
        </w:tc>
        <w:tc>
          <w:tcPr>
            <w:tcW w:w="3119" w:type="dxa"/>
          </w:tcPr>
          <w:p w:rsidR="000E2F3B" w:rsidRPr="00143300" w:rsidRDefault="000E2F3B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</w:tc>
        <w:tc>
          <w:tcPr>
            <w:tcW w:w="4142" w:type="dxa"/>
          </w:tcPr>
          <w:p w:rsidR="000E2F3B" w:rsidRPr="008A1B90" w:rsidRDefault="000E2F3B" w:rsidP="00844428">
            <w:pPr>
              <w:rPr>
                <w:rFonts w:ascii="Arial Unicode MS" w:eastAsia="Arial Unicode MS" w:hAnsi="Arial Unicode MS" w:cs="Arial Unicode MS"/>
                <w:b/>
                <w:color w:val="7030A0"/>
              </w:rPr>
            </w:pPr>
          </w:p>
        </w:tc>
      </w:tr>
      <w:tr w:rsidR="007B16E0" w:rsidRPr="00921642" w:rsidTr="00835AFB">
        <w:trPr>
          <w:trHeight w:val="3109"/>
        </w:trPr>
        <w:tc>
          <w:tcPr>
            <w:tcW w:w="3253" w:type="dxa"/>
          </w:tcPr>
          <w:p w:rsidR="007B16E0" w:rsidRDefault="007B16E0" w:rsidP="000E2F3B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Subject leaders to take an active role in moderation both within school and within the school partnership. </w:t>
            </w:r>
          </w:p>
          <w:p w:rsidR="007B16E0" w:rsidRDefault="007B16E0" w:rsidP="000E2F3B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7B16E0" w:rsidRDefault="007B16E0" w:rsidP="000E2F3B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Subject leaders to support Year 2 and Year 6 teachers with moderating their children’s work.</w:t>
            </w:r>
          </w:p>
        </w:tc>
        <w:tc>
          <w:tcPr>
            <w:tcW w:w="990" w:type="dxa"/>
          </w:tcPr>
          <w:p w:rsidR="007B16E0" w:rsidRDefault="007B16E0" w:rsidP="00844428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JN/EJ</w:t>
            </w:r>
          </w:p>
          <w:p w:rsidR="007B16E0" w:rsidRDefault="007B16E0" w:rsidP="00844428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7B16E0" w:rsidRDefault="007B16E0" w:rsidP="00844428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7B16E0" w:rsidRDefault="007B16E0" w:rsidP="00844428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7B16E0" w:rsidRPr="00143300" w:rsidRDefault="007B16E0" w:rsidP="00844428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JN/EJ/TR</w:t>
            </w:r>
          </w:p>
        </w:tc>
        <w:tc>
          <w:tcPr>
            <w:tcW w:w="3378" w:type="dxa"/>
          </w:tcPr>
          <w:p w:rsidR="007B16E0" w:rsidRDefault="007B16E0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Subject leaders to attend Subject Leader updates provided by EES. </w:t>
            </w:r>
          </w:p>
          <w:p w:rsidR="007B16E0" w:rsidRDefault="007B16E0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7B16E0" w:rsidRDefault="007B16E0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Subject leaders to attend all moderation meetings held within the partnership and to ensure that Year 2 and Year 6 teachers also attend.</w:t>
            </w:r>
          </w:p>
          <w:p w:rsidR="007B16E0" w:rsidRDefault="007B16E0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7B16E0" w:rsidRDefault="007B16E0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Subject leaders to plan moderation staff meetings within school</w:t>
            </w:r>
            <w:r w:rsidR="00946BF8">
              <w:rPr>
                <w:rFonts w:ascii="Arial Unicode MS" w:eastAsia="Arial Unicode MS" w:hAnsi="Arial Unicode MS" w:cs="Arial Unicode MS"/>
                <w:sz w:val="20"/>
                <w:szCs w:val="22"/>
              </w:rPr>
              <w:t>.</w:t>
            </w:r>
          </w:p>
          <w:p w:rsidR="007B16E0" w:rsidRDefault="007B16E0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7B16E0" w:rsidRDefault="007B16E0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lastRenderedPageBreak/>
              <w:t>HT to organise external moderation of Year 2 and Year 6 as both teachers are new to the year groups under the new curriculum and assessment.</w:t>
            </w:r>
          </w:p>
        </w:tc>
        <w:tc>
          <w:tcPr>
            <w:tcW w:w="3119" w:type="dxa"/>
          </w:tcPr>
          <w:p w:rsidR="007B16E0" w:rsidRDefault="00946BF8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lastRenderedPageBreak/>
              <w:t>External moderation dates</w:t>
            </w:r>
          </w:p>
          <w:p w:rsidR="00946BF8" w:rsidRDefault="00946BF8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946BF8" w:rsidRDefault="00946BF8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Dates of internal staff meeting moderation </w:t>
            </w:r>
          </w:p>
          <w:p w:rsidR="00946BF8" w:rsidRDefault="00946BF8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946BF8" w:rsidRPr="00143300" w:rsidRDefault="00946BF8" w:rsidP="000D43AA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Dates of school partnership moderation </w:t>
            </w:r>
          </w:p>
        </w:tc>
        <w:tc>
          <w:tcPr>
            <w:tcW w:w="4142" w:type="dxa"/>
          </w:tcPr>
          <w:p w:rsidR="007B16E0" w:rsidRPr="008A1B90" w:rsidRDefault="007B16E0" w:rsidP="00844428">
            <w:pPr>
              <w:rPr>
                <w:rFonts w:ascii="Arial Unicode MS" w:eastAsia="Arial Unicode MS" w:hAnsi="Arial Unicode MS" w:cs="Arial Unicode MS"/>
                <w:b/>
                <w:color w:val="7030A0"/>
              </w:rPr>
            </w:pPr>
          </w:p>
        </w:tc>
      </w:tr>
    </w:tbl>
    <w:p w:rsidR="00E31B5B" w:rsidRDefault="00AB2FC8">
      <w:r>
        <w:lastRenderedPageBreak/>
        <w:br w:type="page"/>
      </w:r>
    </w:p>
    <w:tbl>
      <w:tblPr>
        <w:tblStyle w:val="TableGrid"/>
        <w:tblpPr w:leftFromText="180" w:rightFromText="180" w:vertAnchor="text" w:tblpY="-14"/>
        <w:tblW w:w="14410" w:type="dxa"/>
        <w:tblLayout w:type="fixed"/>
        <w:tblLook w:val="04A0" w:firstRow="1" w:lastRow="0" w:firstColumn="1" w:lastColumn="0" w:noHBand="0" w:noVBand="1"/>
      </w:tblPr>
      <w:tblGrid>
        <w:gridCol w:w="2179"/>
        <w:gridCol w:w="3458"/>
        <w:gridCol w:w="562"/>
        <w:gridCol w:w="2840"/>
        <w:gridCol w:w="1653"/>
        <w:gridCol w:w="3718"/>
      </w:tblGrid>
      <w:tr w:rsidR="00B20BC4" w:rsidRPr="00921642" w:rsidTr="003566A4">
        <w:tc>
          <w:tcPr>
            <w:tcW w:w="14410" w:type="dxa"/>
            <w:gridSpan w:val="6"/>
          </w:tcPr>
          <w:p w:rsidR="00B20BC4" w:rsidRPr="00143300" w:rsidRDefault="008B260B" w:rsidP="00437853">
            <w:pPr>
              <w:rPr>
                <w:b/>
                <w:sz w:val="22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lastRenderedPageBreak/>
              <w:t xml:space="preserve">KEY PRIORITY 4: </w:t>
            </w:r>
            <w:r w:rsidRPr="00143300">
              <w:rPr>
                <w:b/>
                <w:sz w:val="22"/>
                <w:szCs w:val="22"/>
              </w:rPr>
              <w:t xml:space="preserve">  </w:t>
            </w:r>
            <w:r w:rsidR="00437853" w:rsidRPr="00143300">
              <w:rPr>
                <w:b/>
                <w:sz w:val="22"/>
                <w:szCs w:val="22"/>
              </w:rPr>
              <w:t>To i</w:t>
            </w:r>
            <w:r w:rsidRPr="00143300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mprove the Christian distinctiveness of the school.</w:t>
            </w:r>
          </w:p>
        </w:tc>
      </w:tr>
      <w:tr w:rsidR="00B20BC4" w:rsidRPr="00921642" w:rsidTr="003566A4">
        <w:trPr>
          <w:cantSplit/>
          <w:trHeight w:val="1134"/>
        </w:trPr>
        <w:tc>
          <w:tcPr>
            <w:tcW w:w="2179" w:type="dxa"/>
          </w:tcPr>
          <w:p w:rsidR="00B20BC4" w:rsidRPr="00143300" w:rsidRDefault="00B20BC4" w:rsidP="00796451">
            <w:pPr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Aims</w:t>
            </w:r>
          </w:p>
        </w:tc>
        <w:tc>
          <w:tcPr>
            <w:tcW w:w="3458" w:type="dxa"/>
          </w:tcPr>
          <w:p w:rsidR="00B20BC4" w:rsidRPr="00143300" w:rsidRDefault="00B20BC4" w:rsidP="00796451">
            <w:pPr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Specific Actions</w:t>
            </w:r>
          </w:p>
          <w:p w:rsidR="00B20BC4" w:rsidRPr="00143300" w:rsidRDefault="00B20BC4" w:rsidP="00702502">
            <w:pPr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</w:p>
        </w:tc>
        <w:tc>
          <w:tcPr>
            <w:tcW w:w="562" w:type="dxa"/>
            <w:textDirection w:val="btLr"/>
          </w:tcPr>
          <w:p w:rsidR="00B20BC4" w:rsidRPr="00143300" w:rsidRDefault="00B20BC4" w:rsidP="003566A4">
            <w:pPr>
              <w:ind w:left="113" w:right="113"/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Lead</w:t>
            </w:r>
          </w:p>
        </w:tc>
        <w:tc>
          <w:tcPr>
            <w:tcW w:w="2840" w:type="dxa"/>
          </w:tcPr>
          <w:p w:rsidR="00B20BC4" w:rsidRPr="00143300" w:rsidRDefault="00B20BC4" w:rsidP="00702502">
            <w:pPr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Success Criteria</w:t>
            </w:r>
          </w:p>
        </w:tc>
        <w:tc>
          <w:tcPr>
            <w:tcW w:w="1653" w:type="dxa"/>
          </w:tcPr>
          <w:p w:rsidR="00B20BC4" w:rsidRPr="00143300" w:rsidRDefault="00B20BC4" w:rsidP="00702502">
            <w:pPr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Monitoring</w:t>
            </w:r>
          </w:p>
        </w:tc>
        <w:tc>
          <w:tcPr>
            <w:tcW w:w="3718" w:type="dxa"/>
          </w:tcPr>
          <w:p w:rsidR="00B20BC4" w:rsidRPr="00143300" w:rsidRDefault="00B20BC4" w:rsidP="00702502">
            <w:pPr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  <w:t>Outcome and Evaluation of impact</w:t>
            </w:r>
          </w:p>
        </w:tc>
      </w:tr>
      <w:tr w:rsidR="00B20BC4" w:rsidRPr="00921642" w:rsidTr="003566A4">
        <w:tc>
          <w:tcPr>
            <w:tcW w:w="2179" w:type="dxa"/>
          </w:tcPr>
          <w:p w:rsidR="00B20BC4" w:rsidRPr="00143300" w:rsidRDefault="00B20BC4" w:rsidP="00796451">
            <w:pPr>
              <w:jc w:val="both"/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Developing </w:t>
            </w:r>
            <w:r w:rsidR="00235F6E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pupils’</w:t>
            </w: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awareness and appreciation of </w:t>
            </w:r>
            <w:r w:rsidR="000E1D2A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the </w:t>
            </w: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importance of prayer.</w:t>
            </w:r>
          </w:p>
        </w:tc>
        <w:tc>
          <w:tcPr>
            <w:tcW w:w="3458" w:type="dxa"/>
          </w:tcPr>
          <w:p w:rsidR="00AA5065" w:rsidRPr="00143300" w:rsidRDefault="00AA5065" w:rsidP="00796451">
            <w:pPr>
              <w:jc w:val="both"/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Establishment of a prayer station.  </w:t>
            </w:r>
          </w:p>
          <w:p w:rsidR="00AA5065" w:rsidRPr="00143300" w:rsidRDefault="00AA5065" w:rsidP="00796451">
            <w:pPr>
              <w:jc w:val="both"/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AA5065" w:rsidRPr="00143300" w:rsidRDefault="00AA5065" w:rsidP="00796451">
            <w:pPr>
              <w:jc w:val="both"/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Identifying opportunities to explore the meaning of prayer through RE and Collective Worship.  </w:t>
            </w:r>
          </w:p>
          <w:p w:rsidR="00AA5065" w:rsidRPr="00143300" w:rsidRDefault="00AA5065" w:rsidP="00796451">
            <w:pPr>
              <w:jc w:val="both"/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AA5065" w:rsidRPr="00143300" w:rsidRDefault="00AA5065" w:rsidP="00796451">
            <w:pPr>
              <w:jc w:val="both"/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Developing a school prayer with the School Council and Ethos Committee.  </w:t>
            </w:r>
          </w:p>
        </w:tc>
        <w:tc>
          <w:tcPr>
            <w:tcW w:w="562" w:type="dxa"/>
          </w:tcPr>
          <w:p w:rsidR="00B20BC4" w:rsidRPr="00143300" w:rsidRDefault="003566A4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DR</w:t>
            </w:r>
          </w:p>
          <w:p w:rsidR="003566A4" w:rsidRPr="00143300" w:rsidRDefault="003566A4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3566A4" w:rsidRPr="00143300" w:rsidRDefault="003566A4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3566A4" w:rsidRPr="00143300" w:rsidRDefault="003566A4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DR</w:t>
            </w:r>
          </w:p>
          <w:p w:rsidR="003566A4" w:rsidRPr="00143300" w:rsidRDefault="003566A4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3566A4" w:rsidRPr="00143300" w:rsidRDefault="003566A4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DR</w:t>
            </w:r>
          </w:p>
          <w:p w:rsidR="003566A4" w:rsidRPr="00143300" w:rsidRDefault="003566A4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3566A4" w:rsidRPr="00143300" w:rsidRDefault="003566A4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6627EA" w:rsidRPr="00143300" w:rsidRDefault="006627EA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3566A4" w:rsidRPr="00143300" w:rsidRDefault="003566A4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DR</w:t>
            </w:r>
          </w:p>
          <w:p w:rsidR="003566A4" w:rsidRPr="00143300" w:rsidRDefault="00E850BA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HT</w:t>
            </w:r>
          </w:p>
          <w:p w:rsidR="00161453" w:rsidRPr="00143300" w:rsidRDefault="00161453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161453" w:rsidRPr="00143300" w:rsidRDefault="00161453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161453" w:rsidRPr="00143300" w:rsidRDefault="00161453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161453" w:rsidRPr="00143300" w:rsidRDefault="00161453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</w:tc>
        <w:tc>
          <w:tcPr>
            <w:tcW w:w="2840" w:type="dxa"/>
          </w:tcPr>
          <w:p w:rsidR="00B20BC4" w:rsidRPr="00143300" w:rsidRDefault="009C16FD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Pupils</w:t>
            </w:r>
            <w:r w:rsidR="000E2FC1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are </w:t>
            </w: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able to articulate clearly why prayer is important and the difference it makes in their lives</w:t>
            </w:r>
            <w:r w:rsidR="00AA5065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.</w:t>
            </w:r>
          </w:p>
          <w:p w:rsidR="00AA5065" w:rsidRPr="00143300" w:rsidRDefault="00AA5065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AA5065" w:rsidRPr="00143300" w:rsidRDefault="00AA5065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Pupils make use of prayer in a variety of settings.  </w:t>
            </w:r>
          </w:p>
          <w:p w:rsidR="002E1DF9" w:rsidRPr="00143300" w:rsidRDefault="002E1DF9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6627EA" w:rsidRPr="00143300" w:rsidRDefault="006627EA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2E1DF9" w:rsidRPr="00143300" w:rsidRDefault="002E1DF9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All staff and children are able to recite the prayer and it is used at least twice a week.  </w:t>
            </w:r>
          </w:p>
        </w:tc>
        <w:tc>
          <w:tcPr>
            <w:tcW w:w="1653" w:type="dxa"/>
          </w:tcPr>
          <w:p w:rsidR="005E2D58" w:rsidRPr="00143300" w:rsidRDefault="005E2D58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proofErr w:type="spellStart"/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Gov</w:t>
            </w:r>
            <w:proofErr w:type="spellEnd"/>
            <w:r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visits</w:t>
            </w:r>
            <w:r w:rsidR="00A41DC9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</w:t>
            </w:r>
            <w:r w:rsidR="005E1BD8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</w:t>
            </w:r>
            <w:r w:rsidR="00A41DC9" w:rsidRPr="00143300">
              <w:rPr>
                <w:rFonts w:ascii="Arial Unicode MS" w:eastAsia="Arial Unicode MS" w:hAnsi="Arial Unicode MS" w:cs="Arial Unicode MS"/>
                <w:sz w:val="20"/>
                <w:szCs w:val="22"/>
              </w:rPr>
              <w:t>and planning scrutiny</w:t>
            </w:r>
          </w:p>
          <w:p w:rsidR="005E2D58" w:rsidRPr="00143300" w:rsidRDefault="005E2D58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5E2D58" w:rsidRPr="00143300" w:rsidRDefault="005E2D58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</w:p>
          <w:p w:rsidR="005E2D58" w:rsidRPr="00143300" w:rsidRDefault="00E850BA" w:rsidP="00702502">
            <w:pPr>
              <w:rPr>
                <w:rFonts w:ascii="Arial Unicode MS" w:eastAsia="Arial Unicode MS" w:hAnsi="Arial Unicode MS" w:cs="Arial Unicode MS"/>
                <w:sz w:val="20"/>
                <w:szCs w:val="22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2"/>
              </w:rPr>
              <w:t>MD visit</w:t>
            </w:r>
            <w:r w:rsidR="003F60F0">
              <w:rPr>
                <w:rFonts w:ascii="Arial Unicode MS" w:eastAsia="Arial Unicode MS" w:hAnsi="Arial Unicode MS" w:cs="Arial Unicode MS"/>
                <w:sz w:val="20"/>
                <w:szCs w:val="22"/>
              </w:rPr>
              <w:t xml:space="preserve"> in the Spring/Summer Term to evaluate the school now compared to previous SIAMS inspection in January 2015.  (Mike to organise with interim head)</w:t>
            </w:r>
          </w:p>
        </w:tc>
        <w:tc>
          <w:tcPr>
            <w:tcW w:w="3718" w:type="dxa"/>
          </w:tcPr>
          <w:p w:rsidR="00B20BC4" w:rsidRPr="00143300" w:rsidRDefault="00281D24" w:rsidP="00702502">
            <w:pPr>
              <w:rPr>
                <w:rFonts w:ascii="Arial Unicode MS" w:eastAsia="Arial Unicode MS" w:hAnsi="Arial Unicode MS" w:cs="Arial Unicode MS"/>
                <w:b/>
                <w:sz w:val="22"/>
                <w:szCs w:val="22"/>
              </w:rPr>
            </w:pPr>
            <w:r w:rsidRPr="00143300">
              <w:rPr>
                <w:rFonts w:ascii="Arial Unicode MS" w:eastAsia="Arial Unicode MS" w:hAnsi="Arial Unicode MS" w:cs="Arial Unicode MS"/>
                <w:b/>
                <w:color w:val="7030A0"/>
                <w:sz w:val="22"/>
                <w:szCs w:val="22"/>
              </w:rPr>
              <w:t xml:space="preserve"> </w:t>
            </w:r>
          </w:p>
        </w:tc>
      </w:tr>
      <w:tr w:rsidR="00B20BC4" w:rsidRPr="00921642" w:rsidTr="003566A4">
        <w:tc>
          <w:tcPr>
            <w:tcW w:w="2179" w:type="dxa"/>
          </w:tcPr>
          <w:p w:rsidR="00B20BC4" w:rsidRPr="00143300" w:rsidRDefault="00B20BC4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</w:rPr>
              <w:t xml:space="preserve">Embedding five core values at the heart of the school community so that they impact all </w:t>
            </w:r>
            <w:r w:rsidRPr="00143300">
              <w:rPr>
                <w:rFonts w:ascii="Arial Unicode MS" w:eastAsia="Arial Unicode MS" w:hAnsi="Arial Unicode MS" w:cs="Arial Unicode MS"/>
                <w:sz w:val="20"/>
              </w:rPr>
              <w:lastRenderedPageBreak/>
              <w:t>that we do.</w:t>
            </w:r>
          </w:p>
        </w:tc>
        <w:tc>
          <w:tcPr>
            <w:tcW w:w="3458" w:type="dxa"/>
          </w:tcPr>
          <w:p w:rsidR="00792F08" w:rsidRPr="00143300" w:rsidRDefault="00AA5065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</w:rPr>
              <w:lastRenderedPageBreak/>
              <w:t xml:space="preserve">Core Christian values promoted through RE, SMSC and PSHE and links to core values explicitly identified within each of these areas.  </w:t>
            </w:r>
          </w:p>
          <w:p w:rsidR="00792F08" w:rsidRPr="00143300" w:rsidRDefault="00792F08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  <w:p w:rsidR="00AA5065" w:rsidRPr="00143300" w:rsidRDefault="00792F08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</w:rPr>
              <w:t xml:space="preserve">Key school policies revised to explicitly incorporate the 5 core values.  </w:t>
            </w:r>
            <w:r w:rsidR="00AA5065" w:rsidRPr="00143300">
              <w:rPr>
                <w:rFonts w:ascii="Arial Unicode MS" w:eastAsia="Arial Unicode MS" w:hAnsi="Arial Unicode MS" w:cs="Arial Unicode MS"/>
                <w:sz w:val="20"/>
              </w:rPr>
              <w:t xml:space="preserve">  </w:t>
            </w:r>
          </w:p>
        </w:tc>
        <w:tc>
          <w:tcPr>
            <w:tcW w:w="562" w:type="dxa"/>
          </w:tcPr>
          <w:p w:rsidR="0083272D" w:rsidRPr="005B5844" w:rsidRDefault="00E850BA" w:rsidP="00702502">
            <w:pPr>
              <w:rPr>
                <w:rFonts w:ascii="Arial Unicode MS" w:eastAsia="Arial Unicode MS" w:hAnsi="Arial Unicode MS" w:cs="Arial Unicode MS"/>
                <w:sz w:val="16"/>
                <w:szCs w:val="16"/>
              </w:rPr>
            </w:pPr>
            <w:r>
              <w:rPr>
                <w:rFonts w:ascii="Arial Unicode MS" w:eastAsia="Arial Unicode MS" w:hAnsi="Arial Unicode MS" w:cs="Arial Unicode MS"/>
                <w:sz w:val="18"/>
                <w:szCs w:val="16"/>
              </w:rPr>
              <w:lastRenderedPageBreak/>
              <w:t>HT</w:t>
            </w:r>
          </w:p>
          <w:p w:rsidR="0083272D" w:rsidRPr="005B5844" w:rsidRDefault="0083272D" w:rsidP="00702502">
            <w:pPr>
              <w:rPr>
                <w:rFonts w:ascii="Arial Unicode MS" w:eastAsia="Arial Unicode MS" w:hAnsi="Arial Unicode MS" w:cs="Arial Unicode MS"/>
              </w:rPr>
            </w:pPr>
          </w:p>
          <w:p w:rsidR="0083272D" w:rsidRPr="005B5844" w:rsidRDefault="0083272D" w:rsidP="00702502">
            <w:pPr>
              <w:rPr>
                <w:rFonts w:ascii="Arial Unicode MS" w:eastAsia="Arial Unicode MS" w:hAnsi="Arial Unicode MS" w:cs="Arial Unicode MS"/>
              </w:rPr>
            </w:pPr>
          </w:p>
          <w:p w:rsidR="0083272D" w:rsidRPr="005B5844" w:rsidRDefault="005B5844" w:rsidP="00702502">
            <w:pPr>
              <w:rPr>
                <w:rFonts w:ascii="Arial Unicode MS" w:eastAsia="Arial Unicode MS" w:hAnsi="Arial Unicode MS" w:cs="Arial Unicode MS"/>
              </w:rPr>
            </w:pPr>
            <w:r>
              <w:rPr>
                <w:rFonts w:ascii="Arial Unicode MS" w:eastAsia="Arial Unicode MS" w:hAnsi="Arial Unicode MS" w:cs="Arial Unicode MS"/>
              </w:rPr>
              <w:lastRenderedPageBreak/>
              <w:t>All</w:t>
            </w:r>
          </w:p>
          <w:p w:rsidR="009B3BB3" w:rsidRPr="005B5844" w:rsidRDefault="009B3BB3" w:rsidP="00702502">
            <w:pPr>
              <w:rPr>
                <w:rFonts w:ascii="Arial Unicode MS" w:eastAsia="Arial Unicode MS" w:hAnsi="Arial Unicode MS" w:cs="Arial Unicode MS"/>
              </w:rPr>
            </w:pPr>
          </w:p>
          <w:p w:rsidR="005B5844" w:rsidRPr="005B5844" w:rsidRDefault="005B5844" w:rsidP="00702502">
            <w:pPr>
              <w:rPr>
                <w:rFonts w:ascii="Arial Unicode MS" w:eastAsia="Arial Unicode MS" w:hAnsi="Arial Unicode MS" w:cs="Arial Unicode MS"/>
              </w:rPr>
            </w:pPr>
          </w:p>
          <w:p w:rsidR="0083272D" w:rsidRPr="005B5844" w:rsidRDefault="005B5844" w:rsidP="00702502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All</w:t>
            </w:r>
          </w:p>
          <w:p w:rsidR="0083272D" w:rsidRPr="005B5844" w:rsidRDefault="0083272D" w:rsidP="00702502">
            <w:pPr>
              <w:rPr>
                <w:rFonts w:ascii="Arial Unicode MS" w:eastAsia="Arial Unicode MS" w:hAnsi="Arial Unicode MS" w:cs="Arial Unicode MS"/>
              </w:rPr>
            </w:pPr>
          </w:p>
          <w:p w:rsidR="0083272D" w:rsidRPr="005B5844" w:rsidRDefault="0083272D" w:rsidP="00702502">
            <w:pPr>
              <w:rPr>
                <w:rFonts w:ascii="Arial Unicode MS" w:eastAsia="Arial Unicode MS" w:hAnsi="Arial Unicode MS" w:cs="Arial Unicode MS"/>
              </w:rPr>
            </w:pPr>
          </w:p>
          <w:p w:rsidR="0083272D" w:rsidRPr="005B5844" w:rsidRDefault="0083272D" w:rsidP="00702502">
            <w:pPr>
              <w:rPr>
                <w:rFonts w:ascii="Arial Unicode MS" w:eastAsia="Arial Unicode MS" w:hAnsi="Arial Unicode MS" w:cs="Arial Unicode MS"/>
              </w:rPr>
            </w:pPr>
          </w:p>
          <w:p w:rsidR="0083272D" w:rsidRPr="005B5844" w:rsidRDefault="0083272D" w:rsidP="00702502">
            <w:pPr>
              <w:rPr>
                <w:rFonts w:ascii="Arial Unicode MS" w:eastAsia="Arial Unicode MS" w:hAnsi="Arial Unicode MS" w:cs="Arial Unicode MS"/>
              </w:rPr>
            </w:pPr>
          </w:p>
          <w:p w:rsidR="009B3BB3" w:rsidRPr="005B5844" w:rsidRDefault="009B3BB3" w:rsidP="00702502">
            <w:pPr>
              <w:rPr>
                <w:rFonts w:ascii="Arial Unicode MS" w:eastAsia="Arial Unicode MS" w:hAnsi="Arial Unicode MS" w:cs="Arial Unicode MS"/>
              </w:rPr>
            </w:pPr>
          </w:p>
          <w:p w:rsidR="0083272D" w:rsidRPr="005B5844" w:rsidRDefault="00E850BA" w:rsidP="00702502">
            <w:pPr>
              <w:rPr>
                <w:rFonts w:ascii="Arial Unicode MS" w:eastAsia="Arial Unicode MS" w:hAnsi="Arial Unicode MS" w:cs="Arial Unicode MS"/>
                <w:sz w:val="18"/>
              </w:rPr>
            </w:pPr>
            <w:r>
              <w:rPr>
                <w:rFonts w:ascii="Arial Unicode MS" w:eastAsia="Arial Unicode MS" w:hAnsi="Arial Unicode MS" w:cs="Arial Unicode MS"/>
                <w:sz w:val="18"/>
              </w:rPr>
              <w:t>HT</w:t>
            </w:r>
          </w:p>
          <w:p w:rsidR="0083272D" w:rsidRPr="005B5844" w:rsidRDefault="0083272D" w:rsidP="00702502">
            <w:pPr>
              <w:rPr>
                <w:rFonts w:ascii="Arial Unicode MS" w:eastAsia="Arial Unicode MS" w:hAnsi="Arial Unicode MS" w:cs="Arial Unicode MS"/>
                <w:sz w:val="18"/>
              </w:rPr>
            </w:pPr>
          </w:p>
          <w:p w:rsidR="0083272D" w:rsidRPr="005B5844" w:rsidRDefault="0083272D" w:rsidP="00702502">
            <w:pPr>
              <w:rPr>
                <w:rFonts w:ascii="Arial Unicode MS" w:eastAsia="Arial Unicode MS" w:hAnsi="Arial Unicode MS" w:cs="Arial Unicode MS"/>
                <w:sz w:val="18"/>
              </w:rPr>
            </w:pPr>
          </w:p>
          <w:p w:rsidR="0083272D" w:rsidRPr="005B5844" w:rsidRDefault="0083272D" w:rsidP="00702502">
            <w:pPr>
              <w:rPr>
                <w:rFonts w:ascii="Arial Unicode MS" w:eastAsia="Arial Unicode MS" w:hAnsi="Arial Unicode MS" w:cs="Arial Unicode MS"/>
                <w:sz w:val="18"/>
              </w:rPr>
            </w:pPr>
          </w:p>
          <w:p w:rsidR="0083272D" w:rsidRPr="005B5844" w:rsidRDefault="0083272D" w:rsidP="00702502">
            <w:pPr>
              <w:rPr>
                <w:rFonts w:ascii="Arial Unicode MS" w:eastAsia="Arial Unicode MS" w:hAnsi="Arial Unicode MS" w:cs="Arial Unicode MS"/>
                <w:sz w:val="18"/>
              </w:rPr>
            </w:pPr>
          </w:p>
          <w:p w:rsidR="0083272D" w:rsidRPr="005B5844" w:rsidRDefault="0083272D" w:rsidP="00702502">
            <w:pPr>
              <w:rPr>
                <w:rFonts w:ascii="Arial Unicode MS" w:eastAsia="Arial Unicode MS" w:hAnsi="Arial Unicode MS" w:cs="Arial Unicode MS"/>
                <w:sz w:val="18"/>
              </w:rPr>
            </w:pPr>
          </w:p>
          <w:p w:rsidR="0083272D" w:rsidRPr="005B5844" w:rsidRDefault="0083272D" w:rsidP="00702502">
            <w:pPr>
              <w:rPr>
                <w:rFonts w:ascii="Arial Unicode MS" w:eastAsia="Arial Unicode MS" w:hAnsi="Arial Unicode MS" w:cs="Arial Unicode MS"/>
              </w:rPr>
            </w:pPr>
          </w:p>
        </w:tc>
        <w:tc>
          <w:tcPr>
            <w:tcW w:w="2840" w:type="dxa"/>
          </w:tcPr>
          <w:p w:rsidR="00B20BC4" w:rsidRPr="00143300" w:rsidRDefault="00AA5065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</w:rPr>
              <w:lastRenderedPageBreak/>
              <w:t xml:space="preserve">School Community can articulate clearly the 5 core values and why they are distinctively Christian.  </w:t>
            </w:r>
          </w:p>
          <w:p w:rsidR="00AA5065" w:rsidRPr="00143300" w:rsidRDefault="00AA5065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  <w:p w:rsidR="00AA5065" w:rsidRPr="00143300" w:rsidRDefault="00AA5065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</w:rPr>
              <w:t xml:space="preserve">The community can identify examples of the school values at work within the life of the school community.  </w:t>
            </w:r>
          </w:p>
          <w:p w:rsidR="00AA5065" w:rsidRPr="00143300" w:rsidRDefault="00AA5065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  <w:p w:rsidR="00AA5065" w:rsidRPr="00143300" w:rsidRDefault="00AA5065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</w:rPr>
              <w:t xml:space="preserve">Evidence demonstrates that the values have become deeply embedded in the school community life. </w:t>
            </w:r>
          </w:p>
          <w:p w:rsidR="00AA5065" w:rsidRPr="00143300" w:rsidRDefault="00AA5065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  <w:p w:rsidR="006E4320" w:rsidRPr="00143300" w:rsidRDefault="006E4320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</w:rPr>
              <w:t xml:space="preserve">Policies revised as and when they are timetabled to be. </w:t>
            </w:r>
          </w:p>
          <w:p w:rsidR="00AA5065" w:rsidRPr="00143300" w:rsidRDefault="00AA5065" w:rsidP="00AA5065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</w:tc>
        <w:tc>
          <w:tcPr>
            <w:tcW w:w="1653" w:type="dxa"/>
          </w:tcPr>
          <w:p w:rsidR="00B84738" w:rsidRPr="00143300" w:rsidRDefault="00B84738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</w:tc>
        <w:tc>
          <w:tcPr>
            <w:tcW w:w="3718" w:type="dxa"/>
          </w:tcPr>
          <w:p w:rsidR="00281D24" w:rsidRPr="00143300" w:rsidRDefault="00281D24" w:rsidP="00702502">
            <w:pPr>
              <w:rPr>
                <w:rFonts w:ascii="Arial Unicode MS" w:eastAsia="Arial Unicode MS" w:hAnsi="Arial Unicode MS" w:cs="Arial Unicode MS"/>
                <w:b/>
                <w:color w:val="7030A0"/>
                <w:sz w:val="22"/>
              </w:rPr>
            </w:pPr>
          </w:p>
        </w:tc>
      </w:tr>
      <w:tr w:rsidR="00B20BC4" w:rsidRPr="00921642" w:rsidTr="003566A4">
        <w:tc>
          <w:tcPr>
            <w:tcW w:w="2179" w:type="dxa"/>
          </w:tcPr>
          <w:p w:rsidR="00B20BC4" w:rsidRPr="00143300" w:rsidRDefault="00B20BC4" w:rsidP="00B20BC4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</w:rPr>
              <w:lastRenderedPageBreak/>
              <w:t xml:space="preserve">Developing systems to evaluate quality and impact of school’s Christian distinctiveness.  </w:t>
            </w:r>
          </w:p>
        </w:tc>
        <w:tc>
          <w:tcPr>
            <w:tcW w:w="3458" w:type="dxa"/>
          </w:tcPr>
          <w:p w:rsidR="00B20BC4" w:rsidRPr="00143300" w:rsidRDefault="00B7194E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</w:rPr>
              <w:t>Identify</w:t>
            </w:r>
            <w:r w:rsidR="00CC33C8" w:rsidRPr="00143300">
              <w:rPr>
                <w:rFonts w:ascii="Arial Unicode MS" w:eastAsia="Arial Unicode MS" w:hAnsi="Arial Unicode MS" w:cs="Arial Unicode MS"/>
                <w:sz w:val="20"/>
              </w:rPr>
              <w:t xml:space="preserve"> a range of</w:t>
            </w:r>
            <w:r w:rsidRPr="00143300">
              <w:rPr>
                <w:rFonts w:ascii="Arial Unicode MS" w:eastAsia="Arial Unicode MS" w:hAnsi="Arial Unicode MS" w:cs="Arial Unicode MS"/>
                <w:sz w:val="20"/>
              </w:rPr>
              <w:t xml:space="preserve"> monitoring systems for Collective Worship</w:t>
            </w:r>
            <w:r w:rsidR="004F328A" w:rsidRPr="00143300">
              <w:rPr>
                <w:rFonts w:ascii="Arial Unicode MS" w:eastAsia="Arial Unicode MS" w:hAnsi="Arial Unicode MS" w:cs="Arial Unicode MS"/>
                <w:sz w:val="20"/>
              </w:rPr>
              <w:t xml:space="preserve"> and Christian distinctiveness</w:t>
            </w:r>
            <w:r w:rsidRPr="00143300">
              <w:rPr>
                <w:rFonts w:ascii="Arial Unicode MS" w:eastAsia="Arial Unicode MS" w:hAnsi="Arial Unicode MS" w:cs="Arial Unicode MS"/>
                <w:sz w:val="20"/>
              </w:rPr>
              <w:t xml:space="preserve"> for both Governors and Senior Leaders </w:t>
            </w:r>
          </w:p>
          <w:p w:rsidR="00CC33C8" w:rsidRPr="00143300" w:rsidRDefault="00CC33C8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  <w:p w:rsidR="00CC33C8" w:rsidRPr="00143300" w:rsidRDefault="00CC33C8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</w:rPr>
              <w:t xml:space="preserve">Involve all stakeholders in the development of the systems.  (questionnaires, focus groups, </w:t>
            </w:r>
            <w:r w:rsidRPr="00143300">
              <w:rPr>
                <w:rFonts w:ascii="Arial Unicode MS" w:eastAsia="Arial Unicode MS" w:hAnsi="Arial Unicode MS" w:cs="Arial Unicode MS"/>
                <w:sz w:val="20"/>
              </w:rPr>
              <w:lastRenderedPageBreak/>
              <w:t>anecdotal evidence)</w:t>
            </w:r>
          </w:p>
          <w:p w:rsidR="004F328A" w:rsidRPr="00143300" w:rsidRDefault="004F328A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  <w:p w:rsidR="004F328A" w:rsidRPr="00143300" w:rsidRDefault="004F328A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</w:rPr>
              <w:t xml:space="preserve">Pilot the systems and evaluate their effectiveness. </w:t>
            </w:r>
          </w:p>
          <w:p w:rsidR="004F328A" w:rsidRPr="00143300" w:rsidRDefault="004F328A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</w:p>
          <w:p w:rsidR="004F328A" w:rsidRPr="00143300" w:rsidRDefault="004F328A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</w:rPr>
              <w:t xml:space="preserve">Refine systems according to lessons learned.  </w:t>
            </w:r>
          </w:p>
        </w:tc>
        <w:tc>
          <w:tcPr>
            <w:tcW w:w="562" w:type="dxa"/>
          </w:tcPr>
          <w:p w:rsidR="00B20BC4" w:rsidRPr="005B5844" w:rsidRDefault="00E850BA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  <w:r>
              <w:rPr>
                <w:rFonts w:ascii="Arial Unicode MS" w:eastAsia="Arial Unicode MS" w:hAnsi="Arial Unicode MS" w:cs="Arial Unicode MS"/>
                <w:sz w:val="20"/>
              </w:rPr>
              <w:lastRenderedPageBreak/>
              <w:t>HT</w:t>
            </w:r>
          </w:p>
          <w:p w:rsidR="0083272D" w:rsidRPr="005B5844" w:rsidRDefault="0083272D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5B5844">
              <w:rPr>
                <w:rFonts w:ascii="Arial Unicode MS" w:eastAsia="Arial Unicode MS" w:hAnsi="Arial Unicode MS" w:cs="Arial Unicode MS"/>
                <w:sz w:val="20"/>
              </w:rPr>
              <w:t>TN</w:t>
            </w:r>
          </w:p>
          <w:p w:rsidR="004B0F58" w:rsidRPr="005B5844" w:rsidRDefault="004B0F58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5B5844">
              <w:rPr>
                <w:rFonts w:ascii="Arial Unicode MS" w:eastAsia="Arial Unicode MS" w:hAnsi="Arial Unicode MS" w:cs="Arial Unicode MS"/>
                <w:sz w:val="20"/>
              </w:rPr>
              <w:t>DR</w:t>
            </w:r>
          </w:p>
          <w:p w:rsidR="00832103" w:rsidRPr="005B5844" w:rsidRDefault="00832103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5B5844">
              <w:rPr>
                <w:rFonts w:ascii="Arial Unicode MS" w:eastAsia="Arial Unicode MS" w:hAnsi="Arial Unicode MS" w:cs="Arial Unicode MS"/>
                <w:sz w:val="20"/>
              </w:rPr>
              <w:t>GK</w:t>
            </w:r>
          </w:p>
          <w:p w:rsidR="00832103" w:rsidRPr="005B5844" w:rsidRDefault="00832103" w:rsidP="00702502">
            <w:pPr>
              <w:rPr>
                <w:rFonts w:ascii="Arial Unicode MS" w:eastAsia="Arial Unicode MS" w:hAnsi="Arial Unicode MS" w:cs="Arial Unicode MS"/>
              </w:rPr>
            </w:pPr>
          </w:p>
          <w:p w:rsidR="00832103" w:rsidRPr="005B5844" w:rsidRDefault="00832103" w:rsidP="00702502">
            <w:pPr>
              <w:rPr>
                <w:rFonts w:ascii="Arial Unicode MS" w:eastAsia="Arial Unicode MS" w:hAnsi="Arial Unicode MS" w:cs="Arial Unicode MS"/>
              </w:rPr>
            </w:pPr>
          </w:p>
          <w:p w:rsidR="00832103" w:rsidRDefault="00832103" w:rsidP="00702502">
            <w:pPr>
              <w:rPr>
                <w:rFonts w:ascii="Arial Unicode MS" w:eastAsia="Arial Unicode MS" w:hAnsi="Arial Unicode MS" w:cs="Arial Unicode MS"/>
              </w:rPr>
            </w:pPr>
          </w:p>
          <w:p w:rsidR="005B5844" w:rsidRPr="005B5844" w:rsidRDefault="005B5844" w:rsidP="00702502">
            <w:pPr>
              <w:rPr>
                <w:rFonts w:ascii="Arial Unicode MS" w:eastAsia="Arial Unicode MS" w:hAnsi="Arial Unicode MS" w:cs="Arial Unicode MS"/>
              </w:rPr>
            </w:pPr>
          </w:p>
          <w:p w:rsidR="00832103" w:rsidRPr="005B5844" w:rsidRDefault="00E850BA" w:rsidP="00702502">
            <w:pPr>
              <w:rPr>
                <w:rFonts w:ascii="Arial Unicode MS" w:eastAsia="Arial Unicode MS" w:hAnsi="Arial Unicode MS" w:cs="Arial Unicode MS"/>
                <w:sz w:val="18"/>
              </w:rPr>
            </w:pPr>
            <w:r>
              <w:rPr>
                <w:rFonts w:ascii="Arial Unicode MS" w:eastAsia="Arial Unicode MS" w:hAnsi="Arial Unicode MS" w:cs="Arial Unicode MS"/>
                <w:sz w:val="18"/>
              </w:rPr>
              <w:t>HT</w:t>
            </w:r>
          </w:p>
          <w:p w:rsidR="00832103" w:rsidRPr="005B5844" w:rsidRDefault="00832103" w:rsidP="00702502">
            <w:pPr>
              <w:rPr>
                <w:rFonts w:ascii="Arial Unicode MS" w:eastAsia="Arial Unicode MS" w:hAnsi="Arial Unicode MS" w:cs="Arial Unicode MS"/>
                <w:sz w:val="18"/>
              </w:rPr>
            </w:pPr>
            <w:r w:rsidRPr="005B5844">
              <w:rPr>
                <w:rFonts w:ascii="Arial Unicode MS" w:eastAsia="Arial Unicode MS" w:hAnsi="Arial Unicode MS" w:cs="Arial Unicode MS"/>
                <w:sz w:val="18"/>
              </w:rPr>
              <w:t>DR</w:t>
            </w:r>
          </w:p>
          <w:p w:rsidR="00832103" w:rsidRPr="005B5844" w:rsidRDefault="00832103" w:rsidP="00702502">
            <w:pPr>
              <w:rPr>
                <w:rFonts w:ascii="Arial Unicode MS" w:eastAsia="Arial Unicode MS" w:hAnsi="Arial Unicode MS" w:cs="Arial Unicode MS"/>
                <w:sz w:val="18"/>
              </w:rPr>
            </w:pPr>
            <w:r w:rsidRPr="005B5844">
              <w:rPr>
                <w:rFonts w:ascii="Arial Unicode MS" w:eastAsia="Arial Unicode MS" w:hAnsi="Arial Unicode MS" w:cs="Arial Unicode MS"/>
                <w:sz w:val="18"/>
              </w:rPr>
              <w:t>GK</w:t>
            </w:r>
          </w:p>
          <w:p w:rsidR="00832103" w:rsidRDefault="00832103" w:rsidP="00702502">
            <w:pPr>
              <w:rPr>
                <w:rFonts w:ascii="Arial Unicode MS" w:eastAsia="Arial Unicode MS" w:hAnsi="Arial Unicode MS" w:cs="Arial Unicode MS"/>
                <w:sz w:val="18"/>
              </w:rPr>
            </w:pPr>
          </w:p>
          <w:p w:rsidR="005B5844" w:rsidRDefault="005B5844" w:rsidP="00702502">
            <w:pPr>
              <w:rPr>
                <w:rFonts w:ascii="Arial Unicode MS" w:eastAsia="Arial Unicode MS" w:hAnsi="Arial Unicode MS" w:cs="Arial Unicode MS"/>
                <w:sz w:val="18"/>
              </w:rPr>
            </w:pPr>
          </w:p>
          <w:p w:rsidR="005B5844" w:rsidRDefault="005B5844" w:rsidP="00702502">
            <w:pPr>
              <w:rPr>
                <w:rFonts w:ascii="Arial Unicode MS" w:eastAsia="Arial Unicode MS" w:hAnsi="Arial Unicode MS" w:cs="Arial Unicode MS"/>
                <w:sz w:val="18"/>
              </w:rPr>
            </w:pPr>
          </w:p>
          <w:p w:rsidR="00832103" w:rsidRPr="005B5844" w:rsidRDefault="00832103" w:rsidP="009B05F6">
            <w:pPr>
              <w:rPr>
                <w:rFonts w:ascii="Arial Unicode MS" w:eastAsia="Arial Unicode MS" w:hAnsi="Arial Unicode MS" w:cs="Arial Unicode MS"/>
                <w:b/>
              </w:rPr>
            </w:pPr>
          </w:p>
        </w:tc>
        <w:tc>
          <w:tcPr>
            <w:tcW w:w="2840" w:type="dxa"/>
          </w:tcPr>
          <w:p w:rsidR="00B20BC4" w:rsidRPr="00143300" w:rsidRDefault="00B7194E" w:rsidP="00702502">
            <w:pPr>
              <w:rPr>
                <w:rFonts w:ascii="Arial Unicode MS" w:eastAsia="Arial Unicode MS" w:hAnsi="Arial Unicode MS" w:cs="Arial Unicode MS"/>
                <w:sz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</w:rPr>
              <w:lastRenderedPageBreak/>
              <w:t xml:space="preserve">Robust systems provide clear evidence of the impact of Collective Worship in the lives of the school community. </w:t>
            </w:r>
          </w:p>
          <w:p w:rsidR="00B7194E" w:rsidRPr="00143300" w:rsidRDefault="00B7194E" w:rsidP="00702502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</w:p>
          <w:p w:rsidR="00E74B96" w:rsidRPr="00143300" w:rsidRDefault="00E74B96" w:rsidP="00702502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</w:p>
          <w:p w:rsidR="00B7194E" w:rsidRPr="00143300" w:rsidRDefault="00B7194E" w:rsidP="00702502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</w:rPr>
              <w:t xml:space="preserve">Robust evaluation systems </w:t>
            </w:r>
            <w:r w:rsidRPr="00143300">
              <w:rPr>
                <w:rFonts w:ascii="Arial Unicode MS" w:eastAsia="Arial Unicode MS" w:hAnsi="Arial Unicode MS" w:cs="Arial Unicode MS"/>
                <w:sz w:val="20"/>
              </w:rPr>
              <w:lastRenderedPageBreak/>
              <w:t>indicate clearly extent to which Christian</w:t>
            </w:r>
            <w:r w:rsidRPr="00143300">
              <w:rPr>
                <w:rFonts w:ascii="Arial Unicode MS" w:eastAsia="Arial Unicode MS" w:hAnsi="Arial Unicode MS" w:cs="Arial Unicode MS"/>
                <w:b/>
                <w:sz w:val="20"/>
              </w:rPr>
              <w:t xml:space="preserve"> </w:t>
            </w:r>
            <w:r w:rsidRPr="00143300">
              <w:rPr>
                <w:rFonts w:ascii="Arial Unicode MS" w:eastAsia="Arial Unicode MS" w:hAnsi="Arial Unicode MS" w:cs="Arial Unicode MS"/>
                <w:sz w:val="20"/>
              </w:rPr>
              <w:t>Values and Christian character embed in the school</w:t>
            </w:r>
            <w:r w:rsidRPr="00143300">
              <w:rPr>
                <w:rFonts w:ascii="Arial Unicode MS" w:eastAsia="Arial Unicode MS" w:hAnsi="Arial Unicode MS" w:cs="Arial Unicode MS"/>
                <w:b/>
                <w:sz w:val="20"/>
              </w:rPr>
              <w:t xml:space="preserve"> </w:t>
            </w:r>
            <w:r w:rsidRPr="00143300">
              <w:rPr>
                <w:rFonts w:ascii="Arial Unicode MS" w:eastAsia="Arial Unicode MS" w:hAnsi="Arial Unicode MS" w:cs="Arial Unicode MS"/>
                <w:sz w:val="20"/>
              </w:rPr>
              <w:t>community.</w:t>
            </w:r>
            <w:r w:rsidRPr="00143300">
              <w:rPr>
                <w:rFonts w:ascii="Arial Unicode MS" w:eastAsia="Arial Unicode MS" w:hAnsi="Arial Unicode MS" w:cs="Arial Unicode MS"/>
                <w:b/>
                <w:sz w:val="20"/>
              </w:rPr>
              <w:t xml:space="preserve"> </w:t>
            </w:r>
          </w:p>
        </w:tc>
        <w:tc>
          <w:tcPr>
            <w:tcW w:w="1653" w:type="dxa"/>
          </w:tcPr>
          <w:p w:rsidR="00B20BC4" w:rsidRPr="00143300" w:rsidRDefault="00D32395" w:rsidP="00702502">
            <w:pPr>
              <w:rPr>
                <w:rFonts w:ascii="Arial Unicode MS" w:eastAsia="Arial Unicode MS" w:hAnsi="Arial Unicode MS" w:cs="Arial Unicode MS"/>
                <w:b/>
                <w:sz w:val="20"/>
              </w:rPr>
            </w:pPr>
            <w:proofErr w:type="spellStart"/>
            <w:r w:rsidRPr="00143300">
              <w:rPr>
                <w:rFonts w:ascii="Arial Unicode MS" w:eastAsia="Arial Unicode MS" w:hAnsi="Arial Unicode MS" w:cs="Arial Unicode MS"/>
                <w:sz w:val="20"/>
              </w:rPr>
              <w:lastRenderedPageBreak/>
              <w:t>Gov</w:t>
            </w:r>
            <w:proofErr w:type="spellEnd"/>
            <w:r w:rsidRPr="00143300">
              <w:rPr>
                <w:rFonts w:ascii="Arial Unicode MS" w:eastAsia="Arial Unicode MS" w:hAnsi="Arial Unicode MS" w:cs="Arial Unicode MS"/>
                <w:sz w:val="20"/>
              </w:rPr>
              <w:t xml:space="preserve"> </w:t>
            </w:r>
            <w:proofErr w:type="spellStart"/>
            <w:r w:rsidRPr="00143300">
              <w:rPr>
                <w:rFonts w:ascii="Arial Unicode MS" w:eastAsia="Arial Unicode MS" w:hAnsi="Arial Unicode MS" w:cs="Arial Unicode MS"/>
                <w:sz w:val="20"/>
              </w:rPr>
              <w:t>vists</w:t>
            </w:r>
            <w:proofErr w:type="spellEnd"/>
            <w:r w:rsidR="00FD5E7B" w:rsidRPr="00143300">
              <w:rPr>
                <w:rFonts w:ascii="Arial Unicode MS" w:eastAsia="Arial Unicode MS" w:hAnsi="Arial Unicode MS" w:cs="Arial Unicode MS"/>
                <w:sz w:val="20"/>
              </w:rPr>
              <w:t xml:space="preserve"> (TBC)</w:t>
            </w:r>
          </w:p>
        </w:tc>
        <w:tc>
          <w:tcPr>
            <w:tcW w:w="3718" w:type="dxa"/>
          </w:tcPr>
          <w:p w:rsidR="008A53AE" w:rsidRPr="00143300" w:rsidRDefault="008A53AE" w:rsidP="00702502">
            <w:pPr>
              <w:rPr>
                <w:rFonts w:ascii="Arial Unicode MS" w:eastAsia="Arial Unicode MS" w:hAnsi="Arial Unicode MS" w:cs="Arial Unicode MS"/>
                <w:b/>
                <w:color w:val="7030A0"/>
                <w:sz w:val="20"/>
              </w:rPr>
            </w:pPr>
          </w:p>
        </w:tc>
      </w:tr>
      <w:tr w:rsidR="00B20BC4" w:rsidRPr="00921642" w:rsidTr="003566A4">
        <w:tc>
          <w:tcPr>
            <w:tcW w:w="2179" w:type="dxa"/>
          </w:tcPr>
          <w:p w:rsidR="00B20BC4" w:rsidRPr="00143300" w:rsidRDefault="00B20BC4" w:rsidP="00702502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8"/>
              </w:rPr>
              <w:lastRenderedPageBreak/>
              <w:t xml:space="preserve">Developing understanding of key features of Christian belief and practice.  </w:t>
            </w:r>
          </w:p>
        </w:tc>
        <w:tc>
          <w:tcPr>
            <w:tcW w:w="3458" w:type="dxa"/>
          </w:tcPr>
          <w:p w:rsidR="0053727B" w:rsidRPr="00143300" w:rsidRDefault="00BE3D34" w:rsidP="0025573A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8"/>
              </w:rPr>
              <w:t>MG to take part in a peer review from another church school within our LDG group.</w:t>
            </w:r>
          </w:p>
          <w:p w:rsidR="003E1613" w:rsidRPr="00143300" w:rsidRDefault="003E1613" w:rsidP="0025573A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</w:p>
        </w:tc>
        <w:tc>
          <w:tcPr>
            <w:tcW w:w="562" w:type="dxa"/>
          </w:tcPr>
          <w:p w:rsidR="00B20BC4" w:rsidRPr="00A62610" w:rsidRDefault="00A62610" w:rsidP="00702502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  <w:r w:rsidRPr="00A62610">
              <w:rPr>
                <w:rFonts w:ascii="Arial Unicode MS" w:eastAsia="Arial Unicode MS" w:hAnsi="Arial Unicode MS" w:cs="Arial Unicode MS"/>
                <w:sz w:val="20"/>
                <w:szCs w:val="28"/>
              </w:rPr>
              <w:t>DR</w:t>
            </w:r>
          </w:p>
          <w:p w:rsidR="00A62610" w:rsidRDefault="007A6C48" w:rsidP="00702502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8"/>
              </w:rPr>
              <w:t>HT</w:t>
            </w:r>
          </w:p>
          <w:p w:rsidR="00A62610" w:rsidRPr="00A62610" w:rsidRDefault="00A62610" w:rsidP="00702502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8"/>
              </w:rPr>
              <w:t>All</w:t>
            </w:r>
          </w:p>
        </w:tc>
        <w:tc>
          <w:tcPr>
            <w:tcW w:w="2840" w:type="dxa"/>
          </w:tcPr>
          <w:p w:rsidR="00B20BC4" w:rsidRPr="00143300" w:rsidRDefault="00CC33C8" w:rsidP="00702502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  <w:r w:rsidRPr="00143300">
              <w:rPr>
                <w:rFonts w:ascii="Arial Unicode MS" w:eastAsia="Arial Unicode MS" w:hAnsi="Arial Unicode MS" w:cs="Arial Unicode MS"/>
                <w:sz w:val="20"/>
                <w:szCs w:val="28"/>
              </w:rPr>
              <w:t xml:space="preserve">Pupils are able to describe in simple terms what the trinity is, </w:t>
            </w:r>
            <w:r w:rsidR="006C0D48" w:rsidRPr="00143300">
              <w:rPr>
                <w:rFonts w:ascii="Arial Unicode MS" w:eastAsia="Arial Unicode MS" w:hAnsi="Arial Unicode MS" w:cs="Arial Unicode MS"/>
                <w:sz w:val="20"/>
                <w:szCs w:val="28"/>
              </w:rPr>
              <w:t xml:space="preserve">they </w:t>
            </w:r>
            <w:r w:rsidRPr="00143300">
              <w:rPr>
                <w:rFonts w:ascii="Arial Unicode MS" w:eastAsia="Arial Unicode MS" w:hAnsi="Arial Unicode MS" w:cs="Arial Unicode MS"/>
                <w:sz w:val="20"/>
                <w:szCs w:val="28"/>
              </w:rPr>
              <w:t xml:space="preserve">are able to explain the significance of liturgical colours, can talk about why Jesus is important to </w:t>
            </w:r>
            <w:r w:rsidR="006C0D48" w:rsidRPr="00143300">
              <w:rPr>
                <w:rFonts w:ascii="Arial Unicode MS" w:eastAsia="Arial Unicode MS" w:hAnsi="Arial Unicode MS" w:cs="Arial Unicode MS"/>
                <w:sz w:val="20"/>
                <w:szCs w:val="28"/>
              </w:rPr>
              <w:t xml:space="preserve">Christians, can compare and contrast different Christian traditions.   (Anglican </w:t>
            </w:r>
            <w:proofErr w:type="spellStart"/>
            <w:r w:rsidR="006C0D48" w:rsidRPr="00143300">
              <w:rPr>
                <w:rFonts w:ascii="Arial Unicode MS" w:eastAsia="Arial Unicode MS" w:hAnsi="Arial Unicode MS" w:cs="Arial Unicode MS"/>
                <w:sz w:val="20"/>
                <w:szCs w:val="28"/>
              </w:rPr>
              <w:t>vs</w:t>
            </w:r>
            <w:proofErr w:type="spellEnd"/>
            <w:r w:rsidR="006C0D48" w:rsidRPr="00143300">
              <w:rPr>
                <w:rFonts w:ascii="Arial Unicode MS" w:eastAsia="Arial Unicode MS" w:hAnsi="Arial Unicode MS" w:cs="Arial Unicode MS"/>
                <w:sz w:val="20"/>
                <w:szCs w:val="28"/>
              </w:rPr>
              <w:t xml:space="preserve"> other </w:t>
            </w:r>
            <w:proofErr w:type="spellStart"/>
            <w:r w:rsidR="006C0D48" w:rsidRPr="00143300">
              <w:rPr>
                <w:rFonts w:ascii="Arial Unicode MS" w:eastAsia="Arial Unicode MS" w:hAnsi="Arial Unicode MS" w:cs="Arial Unicode MS"/>
                <w:sz w:val="20"/>
                <w:szCs w:val="28"/>
              </w:rPr>
              <w:t>demoninations</w:t>
            </w:r>
            <w:proofErr w:type="spellEnd"/>
            <w:r w:rsidR="006C0D48" w:rsidRPr="00143300">
              <w:rPr>
                <w:rFonts w:ascii="Arial Unicode MS" w:eastAsia="Arial Unicode MS" w:hAnsi="Arial Unicode MS" w:cs="Arial Unicode MS"/>
                <w:sz w:val="20"/>
                <w:szCs w:val="28"/>
              </w:rPr>
              <w:t>)</w:t>
            </w:r>
            <w:r w:rsidRPr="00143300">
              <w:rPr>
                <w:rFonts w:ascii="Arial Unicode MS" w:eastAsia="Arial Unicode MS" w:hAnsi="Arial Unicode MS" w:cs="Arial Unicode MS"/>
                <w:sz w:val="20"/>
                <w:szCs w:val="28"/>
              </w:rPr>
              <w:t xml:space="preserve"> </w:t>
            </w:r>
          </w:p>
        </w:tc>
        <w:tc>
          <w:tcPr>
            <w:tcW w:w="1653" w:type="dxa"/>
          </w:tcPr>
          <w:p w:rsidR="00F64C12" w:rsidRPr="00143300" w:rsidRDefault="00F64C12" w:rsidP="00702502">
            <w:pPr>
              <w:rPr>
                <w:rFonts w:ascii="Arial Unicode MS" w:eastAsia="Arial Unicode MS" w:hAnsi="Arial Unicode MS" w:cs="Arial Unicode MS"/>
                <w:b/>
                <w:sz w:val="20"/>
                <w:szCs w:val="28"/>
              </w:rPr>
            </w:pPr>
          </w:p>
        </w:tc>
        <w:tc>
          <w:tcPr>
            <w:tcW w:w="3718" w:type="dxa"/>
          </w:tcPr>
          <w:p w:rsidR="004309D9" w:rsidRPr="00143300" w:rsidRDefault="004309D9" w:rsidP="00702502">
            <w:pPr>
              <w:rPr>
                <w:rFonts w:ascii="Arial Unicode MS" w:eastAsia="Arial Unicode MS" w:hAnsi="Arial Unicode MS" w:cs="Arial Unicode MS"/>
                <w:b/>
                <w:color w:val="7030A0"/>
                <w:sz w:val="20"/>
                <w:szCs w:val="28"/>
              </w:rPr>
            </w:pPr>
          </w:p>
        </w:tc>
      </w:tr>
      <w:tr w:rsidR="00253913" w:rsidRPr="00921642" w:rsidTr="003566A4">
        <w:tc>
          <w:tcPr>
            <w:tcW w:w="2179" w:type="dxa"/>
          </w:tcPr>
          <w:p w:rsidR="00253913" w:rsidRPr="00143300" w:rsidRDefault="00253913" w:rsidP="00702502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8"/>
              </w:rPr>
              <w:t xml:space="preserve">Developing Collective Worship </w:t>
            </w:r>
            <w:r w:rsidR="00A43BB1">
              <w:rPr>
                <w:rFonts w:ascii="Arial Unicode MS" w:eastAsia="Arial Unicode MS" w:hAnsi="Arial Unicode MS" w:cs="Arial Unicode MS"/>
                <w:sz w:val="20"/>
                <w:szCs w:val="28"/>
              </w:rPr>
              <w:t xml:space="preserve">so that it forms an integral part of our Christian Distinctiveness </w:t>
            </w:r>
          </w:p>
        </w:tc>
        <w:tc>
          <w:tcPr>
            <w:tcW w:w="3458" w:type="dxa"/>
          </w:tcPr>
          <w:p w:rsidR="00253913" w:rsidRDefault="00A43BB1" w:rsidP="0025573A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8"/>
              </w:rPr>
              <w:t xml:space="preserve">100% of collective worship to be meaningful and provide a time of reflection for the children </w:t>
            </w:r>
          </w:p>
          <w:p w:rsidR="00A43BB1" w:rsidRDefault="00A43BB1" w:rsidP="0025573A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</w:p>
          <w:p w:rsidR="00A43BB1" w:rsidRDefault="00A43BB1" w:rsidP="0025573A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8"/>
              </w:rPr>
              <w:t xml:space="preserve">Teachers alongside senior leaders to plan collective worship initially using the GERS system that was </w:t>
            </w:r>
            <w:r>
              <w:rPr>
                <w:rFonts w:ascii="Arial Unicode MS" w:eastAsia="Arial Unicode MS" w:hAnsi="Arial Unicode MS" w:cs="Arial Unicode MS"/>
                <w:sz w:val="20"/>
                <w:szCs w:val="28"/>
              </w:rPr>
              <w:lastRenderedPageBreak/>
              <w:t>demonstrated to us by Mike Dean</w:t>
            </w:r>
          </w:p>
          <w:p w:rsidR="00A43BB1" w:rsidRDefault="00A43BB1" w:rsidP="0025573A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</w:p>
          <w:p w:rsidR="00A43BB1" w:rsidRPr="00143300" w:rsidRDefault="00A43BB1" w:rsidP="0025573A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8"/>
              </w:rPr>
              <w:t>Teachers to develop their own style of Collective Worship</w:t>
            </w:r>
          </w:p>
        </w:tc>
        <w:tc>
          <w:tcPr>
            <w:tcW w:w="562" w:type="dxa"/>
          </w:tcPr>
          <w:p w:rsidR="00A43BB1" w:rsidRPr="00A62610" w:rsidRDefault="00A43BB1" w:rsidP="00702502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8"/>
              </w:rPr>
              <w:lastRenderedPageBreak/>
              <w:t>All</w:t>
            </w:r>
          </w:p>
        </w:tc>
        <w:tc>
          <w:tcPr>
            <w:tcW w:w="2840" w:type="dxa"/>
          </w:tcPr>
          <w:p w:rsidR="00253913" w:rsidRPr="00143300" w:rsidRDefault="00A43BB1" w:rsidP="00702502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8"/>
              </w:rPr>
              <w:t xml:space="preserve">Children are able to recognise the value of Collective Worship and use what has been learnt there in their own day to day life at the school </w:t>
            </w:r>
          </w:p>
        </w:tc>
        <w:tc>
          <w:tcPr>
            <w:tcW w:w="1653" w:type="dxa"/>
          </w:tcPr>
          <w:p w:rsidR="00253913" w:rsidRDefault="00A43BB1" w:rsidP="00702502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8"/>
              </w:rPr>
              <w:t xml:space="preserve">Mike Dean to organise some additional training/support for the teachers throughout the spring/summer </w:t>
            </w:r>
            <w:r>
              <w:rPr>
                <w:rFonts w:ascii="Arial Unicode MS" w:eastAsia="Arial Unicode MS" w:hAnsi="Arial Unicode MS" w:cs="Arial Unicode MS"/>
                <w:sz w:val="20"/>
                <w:szCs w:val="28"/>
              </w:rPr>
              <w:lastRenderedPageBreak/>
              <w:t xml:space="preserve">term.  </w:t>
            </w:r>
          </w:p>
          <w:p w:rsidR="005D40AB" w:rsidRDefault="005D40AB" w:rsidP="00702502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</w:p>
          <w:p w:rsidR="005D40AB" w:rsidRPr="00A43BB1" w:rsidRDefault="005D40AB" w:rsidP="00702502">
            <w:pPr>
              <w:rPr>
                <w:rFonts w:ascii="Arial Unicode MS" w:eastAsia="Arial Unicode MS" w:hAnsi="Arial Unicode MS" w:cs="Arial Unicode MS"/>
                <w:sz w:val="20"/>
                <w:szCs w:val="28"/>
              </w:rPr>
            </w:pPr>
            <w:r>
              <w:rPr>
                <w:rFonts w:ascii="Arial Unicode MS" w:eastAsia="Arial Unicode MS" w:hAnsi="Arial Unicode MS" w:cs="Arial Unicode MS"/>
                <w:sz w:val="20"/>
                <w:szCs w:val="28"/>
              </w:rPr>
              <w:t xml:space="preserve">Materials purchased to support planning of Collective Worship </w:t>
            </w:r>
            <w:r w:rsidR="00E25EF6">
              <w:rPr>
                <w:rFonts w:ascii="Arial Unicode MS" w:eastAsia="Arial Unicode MS" w:hAnsi="Arial Unicode MS" w:cs="Arial Unicode MS"/>
                <w:sz w:val="20"/>
                <w:szCs w:val="28"/>
              </w:rPr>
              <w:t>(</w:t>
            </w:r>
            <w:proofErr w:type="spellStart"/>
            <w:r w:rsidR="00E25EF6">
              <w:rPr>
                <w:rFonts w:ascii="Arial Unicode MS" w:eastAsia="Arial Unicode MS" w:hAnsi="Arial Unicode MS" w:cs="Arial Unicode MS"/>
                <w:sz w:val="20"/>
                <w:szCs w:val="28"/>
              </w:rPr>
              <w:t>Flippin</w:t>
            </w:r>
            <w:proofErr w:type="spellEnd"/>
            <w:r w:rsidR="00E25EF6">
              <w:rPr>
                <w:rFonts w:ascii="Arial Unicode MS" w:eastAsia="Arial Unicode MS" w:hAnsi="Arial Unicode MS" w:cs="Arial Unicode MS"/>
                <w:sz w:val="20"/>
                <w:szCs w:val="28"/>
              </w:rPr>
              <w:t>’ Praise and Roots and Fruits)</w:t>
            </w:r>
          </w:p>
        </w:tc>
        <w:tc>
          <w:tcPr>
            <w:tcW w:w="3718" w:type="dxa"/>
          </w:tcPr>
          <w:p w:rsidR="00253913" w:rsidRPr="00143300" w:rsidRDefault="00253913" w:rsidP="00702502">
            <w:pPr>
              <w:rPr>
                <w:rFonts w:ascii="Arial Unicode MS" w:eastAsia="Arial Unicode MS" w:hAnsi="Arial Unicode MS" w:cs="Arial Unicode MS"/>
                <w:b/>
                <w:color w:val="7030A0"/>
                <w:sz w:val="20"/>
                <w:szCs w:val="28"/>
              </w:rPr>
            </w:pPr>
          </w:p>
        </w:tc>
      </w:tr>
    </w:tbl>
    <w:p w:rsidR="00E539D3" w:rsidRDefault="00E539D3" w:rsidP="008A53AE"/>
    <w:sectPr w:rsidR="00E539D3" w:rsidSect="00921642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913" w:rsidRDefault="00253913" w:rsidP="00B5213F">
      <w:pPr>
        <w:spacing w:after="0" w:line="240" w:lineRule="auto"/>
      </w:pPr>
      <w:r>
        <w:separator/>
      </w:r>
    </w:p>
  </w:endnote>
  <w:endnote w:type="continuationSeparator" w:id="0">
    <w:p w:rsidR="00253913" w:rsidRDefault="00253913" w:rsidP="00B52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DDA" w:rsidRPr="00DF5DDA" w:rsidRDefault="00DF5DDA" w:rsidP="00DF5DDA">
    <w:pPr>
      <w:pStyle w:val="Footer"/>
      <w:jc w:val="center"/>
      <w:rPr>
        <w:b/>
        <w:i/>
      </w:rPr>
    </w:pPr>
    <w:r>
      <w:rPr>
        <w:b/>
        <w:i/>
      </w:rPr>
      <w:t>Our School Values: Friendship, E</w:t>
    </w:r>
    <w:r w:rsidRPr="00DF5DDA">
      <w:rPr>
        <w:b/>
        <w:i/>
      </w:rPr>
      <w:t xml:space="preserve">ndurance (challenge), </w:t>
    </w:r>
    <w:r>
      <w:rPr>
        <w:b/>
        <w:i/>
      </w:rPr>
      <w:t>T</w:t>
    </w:r>
    <w:r w:rsidRPr="00DF5DDA">
      <w:rPr>
        <w:b/>
        <w:i/>
      </w:rPr>
      <w:t>hankfulness,</w:t>
    </w:r>
    <w:r>
      <w:rPr>
        <w:b/>
        <w:i/>
      </w:rPr>
      <w:t xml:space="preserve"> Forgiveness and K</w:t>
    </w:r>
    <w:r w:rsidRPr="00DF5DDA">
      <w:rPr>
        <w:b/>
        <w:i/>
      </w:rPr>
      <w:t>indness</w:t>
    </w:r>
  </w:p>
  <w:p w:rsidR="00253913" w:rsidRDefault="002539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913" w:rsidRDefault="00253913" w:rsidP="00B5213F">
      <w:pPr>
        <w:spacing w:after="0" w:line="240" w:lineRule="auto"/>
      </w:pPr>
      <w:r>
        <w:separator/>
      </w:r>
    </w:p>
  </w:footnote>
  <w:footnote w:type="continuationSeparator" w:id="0">
    <w:p w:rsidR="00253913" w:rsidRDefault="00253913" w:rsidP="00B521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913" w:rsidRPr="003010C1" w:rsidRDefault="00253913">
    <w:pPr>
      <w:pStyle w:val="Header"/>
      <w:rPr>
        <w:rFonts w:ascii="Arial Unicode MS" w:eastAsia="Arial Unicode MS" w:hAnsi="Arial Unicode MS" w:cs="Arial Unicode MS"/>
        <w:b/>
      </w:rPr>
    </w:pPr>
    <w:r w:rsidRPr="003010C1">
      <w:rPr>
        <w:rFonts w:ascii="Arial Unicode MS" w:eastAsia="Arial Unicode MS" w:hAnsi="Arial Unicode MS" w:cs="Arial Unicode MS"/>
        <w:b/>
      </w:rPr>
      <w:t>Matching Green C of E Primary School</w:t>
    </w:r>
    <w:r w:rsidRPr="003010C1">
      <w:rPr>
        <w:rFonts w:ascii="Arial Unicode MS" w:eastAsia="Arial Unicode MS" w:hAnsi="Arial Unicode MS" w:cs="Arial Unicode MS"/>
        <w:b/>
      </w:rPr>
      <w:tab/>
    </w:r>
    <w:r w:rsidRPr="003010C1">
      <w:rPr>
        <w:rFonts w:ascii="Arial Unicode MS" w:eastAsia="Arial Unicode MS" w:hAnsi="Arial Unicode MS" w:cs="Arial Unicode MS"/>
        <w:b/>
      </w:rPr>
      <w:ptab w:relativeTo="margin" w:alignment="center" w:leader="none"/>
    </w:r>
    <w:proofErr w:type="spellStart"/>
    <w:r w:rsidRPr="003010C1">
      <w:rPr>
        <w:rFonts w:ascii="Arial Unicode MS" w:eastAsia="Arial Unicode MS" w:hAnsi="Arial Unicode MS" w:cs="Arial Unicode MS"/>
        <w:b/>
      </w:rPr>
      <w:t>School</w:t>
    </w:r>
    <w:proofErr w:type="spellEnd"/>
    <w:r w:rsidRPr="003010C1">
      <w:rPr>
        <w:rFonts w:ascii="Arial Unicode MS" w:eastAsia="Arial Unicode MS" w:hAnsi="Arial Unicode MS" w:cs="Arial Unicode MS"/>
        <w:b/>
      </w:rPr>
      <w:t xml:space="preserve"> </w:t>
    </w:r>
    <w:r>
      <w:rPr>
        <w:rFonts w:ascii="Arial Unicode MS" w:eastAsia="Arial Unicode MS" w:hAnsi="Arial Unicode MS" w:cs="Arial Unicode MS"/>
        <w:b/>
      </w:rPr>
      <w:t>Development</w:t>
    </w:r>
    <w:r w:rsidRPr="003010C1">
      <w:rPr>
        <w:rFonts w:ascii="Arial Unicode MS" w:eastAsia="Arial Unicode MS" w:hAnsi="Arial Unicode MS" w:cs="Arial Unicode MS"/>
        <w:b/>
      </w:rPr>
      <w:t xml:space="preserve"> Plan</w:t>
    </w:r>
    <w:r w:rsidRPr="003010C1">
      <w:rPr>
        <w:rFonts w:ascii="Arial Unicode MS" w:eastAsia="Arial Unicode MS" w:hAnsi="Arial Unicode MS" w:cs="Arial Unicode MS"/>
        <w:b/>
      </w:rPr>
      <w:ptab w:relativeTo="margin" w:alignment="right" w:leader="none"/>
    </w:r>
    <w:r>
      <w:rPr>
        <w:rFonts w:ascii="Arial Unicode MS" w:eastAsia="Arial Unicode MS" w:hAnsi="Arial Unicode MS" w:cs="Arial Unicode MS"/>
        <w:b/>
      </w:rPr>
      <w:t>Spring</w:t>
    </w:r>
    <w:r w:rsidR="00DF5DDA">
      <w:rPr>
        <w:rFonts w:ascii="Arial Unicode MS" w:eastAsia="Arial Unicode MS" w:hAnsi="Arial Unicode MS" w:cs="Arial Unicode MS"/>
        <w:b/>
      </w:rPr>
      <w:t xml:space="preserve"> 2017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57DC2"/>
    <w:multiLevelType w:val="hybridMultilevel"/>
    <w:tmpl w:val="7B7CD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BE7F5B"/>
    <w:multiLevelType w:val="hybridMultilevel"/>
    <w:tmpl w:val="4FCCDE64"/>
    <w:lvl w:ilvl="0" w:tplc="47F613A2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8E140B"/>
    <w:multiLevelType w:val="hybridMultilevel"/>
    <w:tmpl w:val="B7FA81A2"/>
    <w:lvl w:ilvl="0" w:tplc="C1C0781E">
      <w:start w:val="11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87036F"/>
    <w:multiLevelType w:val="hybridMultilevel"/>
    <w:tmpl w:val="C282A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882B2D"/>
    <w:multiLevelType w:val="hybridMultilevel"/>
    <w:tmpl w:val="A40868DA"/>
    <w:lvl w:ilvl="0" w:tplc="BA40A162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5D7FAD"/>
    <w:multiLevelType w:val="hybridMultilevel"/>
    <w:tmpl w:val="3E2ECD4C"/>
    <w:lvl w:ilvl="0" w:tplc="AED4804A"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463FBF"/>
    <w:multiLevelType w:val="hybridMultilevel"/>
    <w:tmpl w:val="677673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642"/>
    <w:rsid w:val="000060F4"/>
    <w:rsid w:val="00007400"/>
    <w:rsid w:val="00013EE6"/>
    <w:rsid w:val="00014BC1"/>
    <w:rsid w:val="00031156"/>
    <w:rsid w:val="000314E5"/>
    <w:rsid w:val="00032644"/>
    <w:rsid w:val="000357DB"/>
    <w:rsid w:val="00037A5D"/>
    <w:rsid w:val="00046DCD"/>
    <w:rsid w:val="00051830"/>
    <w:rsid w:val="00054C19"/>
    <w:rsid w:val="0005598A"/>
    <w:rsid w:val="00057622"/>
    <w:rsid w:val="000713BC"/>
    <w:rsid w:val="00081EEA"/>
    <w:rsid w:val="00085EA9"/>
    <w:rsid w:val="00091CE1"/>
    <w:rsid w:val="000950DD"/>
    <w:rsid w:val="000A3B83"/>
    <w:rsid w:val="000A3DC5"/>
    <w:rsid w:val="000A6FD0"/>
    <w:rsid w:val="000B00BD"/>
    <w:rsid w:val="000B7F7F"/>
    <w:rsid w:val="000C2AE7"/>
    <w:rsid w:val="000C2BAA"/>
    <w:rsid w:val="000D2540"/>
    <w:rsid w:val="000D3A93"/>
    <w:rsid w:val="000D3B9F"/>
    <w:rsid w:val="000D43AA"/>
    <w:rsid w:val="000E03F3"/>
    <w:rsid w:val="000E097A"/>
    <w:rsid w:val="000E0E5E"/>
    <w:rsid w:val="000E1D2A"/>
    <w:rsid w:val="000E2F3B"/>
    <w:rsid w:val="000E2FC1"/>
    <w:rsid w:val="000E314F"/>
    <w:rsid w:val="000E4052"/>
    <w:rsid w:val="001136FE"/>
    <w:rsid w:val="0012263D"/>
    <w:rsid w:val="00125B59"/>
    <w:rsid w:val="00130880"/>
    <w:rsid w:val="001421F4"/>
    <w:rsid w:val="00143300"/>
    <w:rsid w:val="00143F5A"/>
    <w:rsid w:val="00145792"/>
    <w:rsid w:val="00146142"/>
    <w:rsid w:val="00147650"/>
    <w:rsid w:val="0015398A"/>
    <w:rsid w:val="00155281"/>
    <w:rsid w:val="001558BF"/>
    <w:rsid w:val="00161453"/>
    <w:rsid w:val="001620A2"/>
    <w:rsid w:val="00162BAE"/>
    <w:rsid w:val="00163632"/>
    <w:rsid w:val="00173AC4"/>
    <w:rsid w:val="00177B08"/>
    <w:rsid w:val="00182D3E"/>
    <w:rsid w:val="00186784"/>
    <w:rsid w:val="0018679F"/>
    <w:rsid w:val="00187C1F"/>
    <w:rsid w:val="001925B2"/>
    <w:rsid w:val="001954F2"/>
    <w:rsid w:val="001A4CCD"/>
    <w:rsid w:val="001A6C14"/>
    <w:rsid w:val="001B3906"/>
    <w:rsid w:val="001B68A4"/>
    <w:rsid w:val="001B76CC"/>
    <w:rsid w:val="001C04E2"/>
    <w:rsid w:val="001C10FA"/>
    <w:rsid w:val="001C2A99"/>
    <w:rsid w:val="001C507B"/>
    <w:rsid w:val="001D79AF"/>
    <w:rsid w:val="001F7BB0"/>
    <w:rsid w:val="002063C1"/>
    <w:rsid w:val="00210920"/>
    <w:rsid w:val="0021490A"/>
    <w:rsid w:val="00215A11"/>
    <w:rsid w:val="00215B3F"/>
    <w:rsid w:val="002338B1"/>
    <w:rsid w:val="00235F6E"/>
    <w:rsid w:val="002448C7"/>
    <w:rsid w:val="00247679"/>
    <w:rsid w:val="00253913"/>
    <w:rsid w:val="002547C6"/>
    <w:rsid w:val="0025573A"/>
    <w:rsid w:val="00255931"/>
    <w:rsid w:val="00260E85"/>
    <w:rsid w:val="002640CA"/>
    <w:rsid w:val="00265105"/>
    <w:rsid w:val="00281D24"/>
    <w:rsid w:val="002846F2"/>
    <w:rsid w:val="002A3E47"/>
    <w:rsid w:val="002B0A80"/>
    <w:rsid w:val="002C2D28"/>
    <w:rsid w:val="002D4A3C"/>
    <w:rsid w:val="002D5394"/>
    <w:rsid w:val="002D7799"/>
    <w:rsid w:val="002E07E6"/>
    <w:rsid w:val="002E1DF9"/>
    <w:rsid w:val="002E396D"/>
    <w:rsid w:val="002F1F88"/>
    <w:rsid w:val="00300CA7"/>
    <w:rsid w:val="003010C1"/>
    <w:rsid w:val="00301B0A"/>
    <w:rsid w:val="00302CA0"/>
    <w:rsid w:val="003066E1"/>
    <w:rsid w:val="00311BC6"/>
    <w:rsid w:val="00312CD1"/>
    <w:rsid w:val="00323B19"/>
    <w:rsid w:val="00326258"/>
    <w:rsid w:val="003331DA"/>
    <w:rsid w:val="0033407E"/>
    <w:rsid w:val="00334A02"/>
    <w:rsid w:val="0034649E"/>
    <w:rsid w:val="00350E2A"/>
    <w:rsid w:val="003515FE"/>
    <w:rsid w:val="003566A4"/>
    <w:rsid w:val="003566EC"/>
    <w:rsid w:val="003671B0"/>
    <w:rsid w:val="00373BEA"/>
    <w:rsid w:val="00384057"/>
    <w:rsid w:val="003A1BB5"/>
    <w:rsid w:val="003B6810"/>
    <w:rsid w:val="003C2BE3"/>
    <w:rsid w:val="003E1613"/>
    <w:rsid w:val="003E5775"/>
    <w:rsid w:val="003F60F0"/>
    <w:rsid w:val="0040003C"/>
    <w:rsid w:val="00403408"/>
    <w:rsid w:val="0041380F"/>
    <w:rsid w:val="004140DB"/>
    <w:rsid w:val="004175FD"/>
    <w:rsid w:val="00421D55"/>
    <w:rsid w:val="004233BA"/>
    <w:rsid w:val="004309D9"/>
    <w:rsid w:val="00437853"/>
    <w:rsid w:val="004538E6"/>
    <w:rsid w:val="0045483D"/>
    <w:rsid w:val="00455A44"/>
    <w:rsid w:val="00455A9F"/>
    <w:rsid w:val="00461FE7"/>
    <w:rsid w:val="00464591"/>
    <w:rsid w:val="004646F9"/>
    <w:rsid w:val="00476D2D"/>
    <w:rsid w:val="00480B66"/>
    <w:rsid w:val="0048602A"/>
    <w:rsid w:val="00496C20"/>
    <w:rsid w:val="004A3DBA"/>
    <w:rsid w:val="004B0A35"/>
    <w:rsid w:val="004B0F58"/>
    <w:rsid w:val="004B381F"/>
    <w:rsid w:val="004B7CCF"/>
    <w:rsid w:val="004C0BF3"/>
    <w:rsid w:val="004C0D0E"/>
    <w:rsid w:val="004C411B"/>
    <w:rsid w:val="004C4281"/>
    <w:rsid w:val="004D6473"/>
    <w:rsid w:val="004E0D32"/>
    <w:rsid w:val="004E6AE3"/>
    <w:rsid w:val="004F04C2"/>
    <w:rsid w:val="004F328A"/>
    <w:rsid w:val="004F3B01"/>
    <w:rsid w:val="00510055"/>
    <w:rsid w:val="00512BEB"/>
    <w:rsid w:val="005140DB"/>
    <w:rsid w:val="00514CD6"/>
    <w:rsid w:val="00517524"/>
    <w:rsid w:val="005206C4"/>
    <w:rsid w:val="0052200A"/>
    <w:rsid w:val="00522090"/>
    <w:rsid w:val="00526EA9"/>
    <w:rsid w:val="00533AD6"/>
    <w:rsid w:val="005347A7"/>
    <w:rsid w:val="0053727B"/>
    <w:rsid w:val="00550452"/>
    <w:rsid w:val="00553728"/>
    <w:rsid w:val="00565553"/>
    <w:rsid w:val="005669B4"/>
    <w:rsid w:val="00575667"/>
    <w:rsid w:val="00581EC3"/>
    <w:rsid w:val="005828B0"/>
    <w:rsid w:val="00587415"/>
    <w:rsid w:val="00587F79"/>
    <w:rsid w:val="005A0535"/>
    <w:rsid w:val="005A0B2A"/>
    <w:rsid w:val="005B5844"/>
    <w:rsid w:val="005B6E6B"/>
    <w:rsid w:val="005B6F45"/>
    <w:rsid w:val="005C06D5"/>
    <w:rsid w:val="005D40AB"/>
    <w:rsid w:val="005D4D5D"/>
    <w:rsid w:val="005D5DC4"/>
    <w:rsid w:val="005E1BD8"/>
    <w:rsid w:val="005E2D58"/>
    <w:rsid w:val="005E3CFD"/>
    <w:rsid w:val="005E45D5"/>
    <w:rsid w:val="005F0227"/>
    <w:rsid w:val="005F1F82"/>
    <w:rsid w:val="005F5D61"/>
    <w:rsid w:val="0060055C"/>
    <w:rsid w:val="006017F8"/>
    <w:rsid w:val="00602D1F"/>
    <w:rsid w:val="00604DB8"/>
    <w:rsid w:val="006056FA"/>
    <w:rsid w:val="00606E9D"/>
    <w:rsid w:val="00607FCE"/>
    <w:rsid w:val="00611C3F"/>
    <w:rsid w:val="006140BE"/>
    <w:rsid w:val="00616DD3"/>
    <w:rsid w:val="006228AE"/>
    <w:rsid w:val="006238A9"/>
    <w:rsid w:val="0062594F"/>
    <w:rsid w:val="00631802"/>
    <w:rsid w:val="006464F1"/>
    <w:rsid w:val="00652271"/>
    <w:rsid w:val="00655596"/>
    <w:rsid w:val="00655E18"/>
    <w:rsid w:val="0066214A"/>
    <w:rsid w:val="006627EA"/>
    <w:rsid w:val="00662DBA"/>
    <w:rsid w:val="006709B2"/>
    <w:rsid w:val="006715E3"/>
    <w:rsid w:val="00671B95"/>
    <w:rsid w:val="006779EE"/>
    <w:rsid w:val="00694F3C"/>
    <w:rsid w:val="006B0AB2"/>
    <w:rsid w:val="006C0D48"/>
    <w:rsid w:val="006D2AF0"/>
    <w:rsid w:val="006D3878"/>
    <w:rsid w:val="006E4320"/>
    <w:rsid w:val="006E6F7E"/>
    <w:rsid w:val="006F2302"/>
    <w:rsid w:val="006F3A73"/>
    <w:rsid w:val="006F7EE1"/>
    <w:rsid w:val="00700713"/>
    <w:rsid w:val="00702502"/>
    <w:rsid w:val="0070482D"/>
    <w:rsid w:val="007062BB"/>
    <w:rsid w:val="0071239C"/>
    <w:rsid w:val="00712D9F"/>
    <w:rsid w:val="00731D5F"/>
    <w:rsid w:val="0074390C"/>
    <w:rsid w:val="00745425"/>
    <w:rsid w:val="00750E76"/>
    <w:rsid w:val="007572F6"/>
    <w:rsid w:val="007575DD"/>
    <w:rsid w:val="00762B55"/>
    <w:rsid w:val="00763621"/>
    <w:rsid w:val="0077718F"/>
    <w:rsid w:val="0078019B"/>
    <w:rsid w:val="00787737"/>
    <w:rsid w:val="00792F08"/>
    <w:rsid w:val="00795E29"/>
    <w:rsid w:val="00796451"/>
    <w:rsid w:val="00797ADB"/>
    <w:rsid w:val="007A4FC2"/>
    <w:rsid w:val="007A6C48"/>
    <w:rsid w:val="007A74E0"/>
    <w:rsid w:val="007B16E0"/>
    <w:rsid w:val="007B339D"/>
    <w:rsid w:val="007B5085"/>
    <w:rsid w:val="007C2708"/>
    <w:rsid w:val="007C2ADA"/>
    <w:rsid w:val="007D1FC2"/>
    <w:rsid w:val="007D3FA4"/>
    <w:rsid w:val="007D4058"/>
    <w:rsid w:val="007E7076"/>
    <w:rsid w:val="007F0315"/>
    <w:rsid w:val="007F13F4"/>
    <w:rsid w:val="007F3B2E"/>
    <w:rsid w:val="007F49B4"/>
    <w:rsid w:val="00821486"/>
    <w:rsid w:val="00832103"/>
    <w:rsid w:val="0083272D"/>
    <w:rsid w:val="008354F1"/>
    <w:rsid w:val="00835691"/>
    <w:rsid w:val="00835AFB"/>
    <w:rsid w:val="008405EC"/>
    <w:rsid w:val="00843675"/>
    <w:rsid w:val="00844428"/>
    <w:rsid w:val="00851FB6"/>
    <w:rsid w:val="008556AA"/>
    <w:rsid w:val="00863CD6"/>
    <w:rsid w:val="00864C4C"/>
    <w:rsid w:val="00870486"/>
    <w:rsid w:val="00876F7A"/>
    <w:rsid w:val="0088215D"/>
    <w:rsid w:val="0088441E"/>
    <w:rsid w:val="008A0C5C"/>
    <w:rsid w:val="008A1B90"/>
    <w:rsid w:val="008A22BD"/>
    <w:rsid w:val="008A30D0"/>
    <w:rsid w:val="008A53AE"/>
    <w:rsid w:val="008B0132"/>
    <w:rsid w:val="008B1B2A"/>
    <w:rsid w:val="008B260B"/>
    <w:rsid w:val="008B5A8C"/>
    <w:rsid w:val="008C06BF"/>
    <w:rsid w:val="008D4FBD"/>
    <w:rsid w:val="008D7250"/>
    <w:rsid w:val="008E25F5"/>
    <w:rsid w:val="008E4553"/>
    <w:rsid w:val="008E4F85"/>
    <w:rsid w:val="008E7744"/>
    <w:rsid w:val="008F1303"/>
    <w:rsid w:val="008F1A28"/>
    <w:rsid w:val="008F50C7"/>
    <w:rsid w:val="008F62F6"/>
    <w:rsid w:val="00900006"/>
    <w:rsid w:val="0090091E"/>
    <w:rsid w:val="009170F4"/>
    <w:rsid w:val="00921642"/>
    <w:rsid w:val="00922A6C"/>
    <w:rsid w:val="0092583C"/>
    <w:rsid w:val="00926867"/>
    <w:rsid w:val="009334A6"/>
    <w:rsid w:val="00942CF3"/>
    <w:rsid w:val="00942E4C"/>
    <w:rsid w:val="009435B0"/>
    <w:rsid w:val="00946BF8"/>
    <w:rsid w:val="00954C50"/>
    <w:rsid w:val="009563AC"/>
    <w:rsid w:val="00964780"/>
    <w:rsid w:val="00974656"/>
    <w:rsid w:val="00982C66"/>
    <w:rsid w:val="009863EC"/>
    <w:rsid w:val="00990369"/>
    <w:rsid w:val="00995EF2"/>
    <w:rsid w:val="009A0CA0"/>
    <w:rsid w:val="009A3163"/>
    <w:rsid w:val="009A6797"/>
    <w:rsid w:val="009B05F6"/>
    <w:rsid w:val="009B1503"/>
    <w:rsid w:val="009B3BB3"/>
    <w:rsid w:val="009B60F9"/>
    <w:rsid w:val="009C16FD"/>
    <w:rsid w:val="009C38F3"/>
    <w:rsid w:val="009C3F6C"/>
    <w:rsid w:val="009C453E"/>
    <w:rsid w:val="009C5FDE"/>
    <w:rsid w:val="009D038F"/>
    <w:rsid w:val="009E2786"/>
    <w:rsid w:val="009E679D"/>
    <w:rsid w:val="00A007A2"/>
    <w:rsid w:val="00A01CD1"/>
    <w:rsid w:val="00A02EB6"/>
    <w:rsid w:val="00A0365F"/>
    <w:rsid w:val="00A13556"/>
    <w:rsid w:val="00A273CF"/>
    <w:rsid w:val="00A314C3"/>
    <w:rsid w:val="00A32907"/>
    <w:rsid w:val="00A34081"/>
    <w:rsid w:val="00A365BD"/>
    <w:rsid w:val="00A41DC9"/>
    <w:rsid w:val="00A43BB1"/>
    <w:rsid w:val="00A4767C"/>
    <w:rsid w:val="00A62610"/>
    <w:rsid w:val="00A63B26"/>
    <w:rsid w:val="00A64243"/>
    <w:rsid w:val="00A703D0"/>
    <w:rsid w:val="00A74F34"/>
    <w:rsid w:val="00A87520"/>
    <w:rsid w:val="00A90488"/>
    <w:rsid w:val="00A91073"/>
    <w:rsid w:val="00AA4737"/>
    <w:rsid w:val="00AA5065"/>
    <w:rsid w:val="00AA60C6"/>
    <w:rsid w:val="00AA7A65"/>
    <w:rsid w:val="00AB2EBE"/>
    <w:rsid w:val="00AB2FC8"/>
    <w:rsid w:val="00AC08A9"/>
    <w:rsid w:val="00AC1208"/>
    <w:rsid w:val="00AD1C66"/>
    <w:rsid w:val="00AD234D"/>
    <w:rsid w:val="00AD5689"/>
    <w:rsid w:val="00AD6D47"/>
    <w:rsid w:val="00AE14D4"/>
    <w:rsid w:val="00AE26CC"/>
    <w:rsid w:val="00AE6A66"/>
    <w:rsid w:val="00AF2514"/>
    <w:rsid w:val="00AF482D"/>
    <w:rsid w:val="00AF505A"/>
    <w:rsid w:val="00B01CFC"/>
    <w:rsid w:val="00B02290"/>
    <w:rsid w:val="00B02AEF"/>
    <w:rsid w:val="00B12C0C"/>
    <w:rsid w:val="00B20BC4"/>
    <w:rsid w:val="00B25C5B"/>
    <w:rsid w:val="00B2630B"/>
    <w:rsid w:val="00B42931"/>
    <w:rsid w:val="00B43447"/>
    <w:rsid w:val="00B45BB8"/>
    <w:rsid w:val="00B46C14"/>
    <w:rsid w:val="00B50077"/>
    <w:rsid w:val="00B5213F"/>
    <w:rsid w:val="00B66E55"/>
    <w:rsid w:val="00B705FC"/>
    <w:rsid w:val="00B7194E"/>
    <w:rsid w:val="00B7694D"/>
    <w:rsid w:val="00B816E5"/>
    <w:rsid w:val="00B817BC"/>
    <w:rsid w:val="00B84738"/>
    <w:rsid w:val="00B8646F"/>
    <w:rsid w:val="00B96342"/>
    <w:rsid w:val="00BA1EB2"/>
    <w:rsid w:val="00BA3437"/>
    <w:rsid w:val="00BA526D"/>
    <w:rsid w:val="00BA6DB6"/>
    <w:rsid w:val="00BB2D69"/>
    <w:rsid w:val="00BB540A"/>
    <w:rsid w:val="00BE3D34"/>
    <w:rsid w:val="00BE4760"/>
    <w:rsid w:val="00BF0E80"/>
    <w:rsid w:val="00BF42D1"/>
    <w:rsid w:val="00C02DF8"/>
    <w:rsid w:val="00C02E6D"/>
    <w:rsid w:val="00C03C85"/>
    <w:rsid w:val="00C049E1"/>
    <w:rsid w:val="00C0502D"/>
    <w:rsid w:val="00C052B8"/>
    <w:rsid w:val="00C06960"/>
    <w:rsid w:val="00C077E1"/>
    <w:rsid w:val="00C170B9"/>
    <w:rsid w:val="00C2007A"/>
    <w:rsid w:val="00C23692"/>
    <w:rsid w:val="00C30A5E"/>
    <w:rsid w:val="00C34548"/>
    <w:rsid w:val="00C36B96"/>
    <w:rsid w:val="00C4154E"/>
    <w:rsid w:val="00C5049A"/>
    <w:rsid w:val="00C508CA"/>
    <w:rsid w:val="00C646F1"/>
    <w:rsid w:val="00C854EF"/>
    <w:rsid w:val="00C871D8"/>
    <w:rsid w:val="00C90DCF"/>
    <w:rsid w:val="00C90EA1"/>
    <w:rsid w:val="00C94CE5"/>
    <w:rsid w:val="00CA0354"/>
    <w:rsid w:val="00CA25E3"/>
    <w:rsid w:val="00CB13FD"/>
    <w:rsid w:val="00CB2F06"/>
    <w:rsid w:val="00CB34C6"/>
    <w:rsid w:val="00CB5CC1"/>
    <w:rsid w:val="00CC2DFE"/>
    <w:rsid w:val="00CC33C8"/>
    <w:rsid w:val="00CC4083"/>
    <w:rsid w:val="00CC45A7"/>
    <w:rsid w:val="00CE0D11"/>
    <w:rsid w:val="00D0112E"/>
    <w:rsid w:val="00D02EE4"/>
    <w:rsid w:val="00D046D0"/>
    <w:rsid w:val="00D05309"/>
    <w:rsid w:val="00D05A49"/>
    <w:rsid w:val="00D07C43"/>
    <w:rsid w:val="00D1480B"/>
    <w:rsid w:val="00D160A1"/>
    <w:rsid w:val="00D2109F"/>
    <w:rsid w:val="00D32395"/>
    <w:rsid w:val="00D365C7"/>
    <w:rsid w:val="00D50D94"/>
    <w:rsid w:val="00D577E6"/>
    <w:rsid w:val="00D60487"/>
    <w:rsid w:val="00D65AE9"/>
    <w:rsid w:val="00D738BB"/>
    <w:rsid w:val="00D826E4"/>
    <w:rsid w:val="00D87CC7"/>
    <w:rsid w:val="00DA3590"/>
    <w:rsid w:val="00DA65F6"/>
    <w:rsid w:val="00DB00E3"/>
    <w:rsid w:val="00DB06BE"/>
    <w:rsid w:val="00DB0D1B"/>
    <w:rsid w:val="00DB4BA2"/>
    <w:rsid w:val="00DB6AAA"/>
    <w:rsid w:val="00DC76B4"/>
    <w:rsid w:val="00DD3D28"/>
    <w:rsid w:val="00DE2811"/>
    <w:rsid w:val="00DE501F"/>
    <w:rsid w:val="00DE639C"/>
    <w:rsid w:val="00DF4ECA"/>
    <w:rsid w:val="00DF5AC4"/>
    <w:rsid w:val="00DF5DDA"/>
    <w:rsid w:val="00DF619B"/>
    <w:rsid w:val="00DF6973"/>
    <w:rsid w:val="00E00145"/>
    <w:rsid w:val="00E0059B"/>
    <w:rsid w:val="00E05681"/>
    <w:rsid w:val="00E13436"/>
    <w:rsid w:val="00E20D17"/>
    <w:rsid w:val="00E25EF6"/>
    <w:rsid w:val="00E31B5B"/>
    <w:rsid w:val="00E329EA"/>
    <w:rsid w:val="00E363F5"/>
    <w:rsid w:val="00E46A4D"/>
    <w:rsid w:val="00E50C02"/>
    <w:rsid w:val="00E539D3"/>
    <w:rsid w:val="00E57403"/>
    <w:rsid w:val="00E72648"/>
    <w:rsid w:val="00E732F7"/>
    <w:rsid w:val="00E74B96"/>
    <w:rsid w:val="00E7606F"/>
    <w:rsid w:val="00E809E8"/>
    <w:rsid w:val="00E850BA"/>
    <w:rsid w:val="00E87A7F"/>
    <w:rsid w:val="00EA144D"/>
    <w:rsid w:val="00EA6846"/>
    <w:rsid w:val="00EA6C21"/>
    <w:rsid w:val="00EA7E6A"/>
    <w:rsid w:val="00EB5DAB"/>
    <w:rsid w:val="00EC2511"/>
    <w:rsid w:val="00EE045E"/>
    <w:rsid w:val="00EE2036"/>
    <w:rsid w:val="00EF12DF"/>
    <w:rsid w:val="00EF2BE1"/>
    <w:rsid w:val="00EF30A8"/>
    <w:rsid w:val="00EF6016"/>
    <w:rsid w:val="00F00592"/>
    <w:rsid w:val="00F03448"/>
    <w:rsid w:val="00F04748"/>
    <w:rsid w:val="00F11EBC"/>
    <w:rsid w:val="00F147EA"/>
    <w:rsid w:val="00F30B13"/>
    <w:rsid w:val="00F340AD"/>
    <w:rsid w:val="00F43E64"/>
    <w:rsid w:val="00F4682B"/>
    <w:rsid w:val="00F51D9E"/>
    <w:rsid w:val="00F53B28"/>
    <w:rsid w:val="00F56E47"/>
    <w:rsid w:val="00F635A5"/>
    <w:rsid w:val="00F64C12"/>
    <w:rsid w:val="00F66EC5"/>
    <w:rsid w:val="00F81AFD"/>
    <w:rsid w:val="00F86B65"/>
    <w:rsid w:val="00F90A7A"/>
    <w:rsid w:val="00F90F6F"/>
    <w:rsid w:val="00F963F5"/>
    <w:rsid w:val="00FA00A6"/>
    <w:rsid w:val="00FA5DCB"/>
    <w:rsid w:val="00FB2EF6"/>
    <w:rsid w:val="00FB681E"/>
    <w:rsid w:val="00FB7233"/>
    <w:rsid w:val="00FC0FEF"/>
    <w:rsid w:val="00FD135B"/>
    <w:rsid w:val="00FD5E7B"/>
    <w:rsid w:val="00FD6077"/>
    <w:rsid w:val="00FF42B8"/>
    <w:rsid w:val="00FF5C41"/>
    <w:rsid w:val="00FF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642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1642"/>
    <w:pPr>
      <w:spacing w:after="0" w:line="240" w:lineRule="auto"/>
    </w:pPr>
    <w:rPr>
      <w:rFonts w:ascii="Arial" w:hAnsi="Arial" w:cs="Arial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21642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921642"/>
    <w:pPr>
      <w:spacing w:after="0" w:line="240" w:lineRule="auto"/>
    </w:pPr>
    <w:rPr>
      <w:rFonts w:ascii="Arial" w:hAnsi="Arial" w:cs="Arial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2B0A80"/>
    <w:pPr>
      <w:spacing w:after="0" w:line="240" w:lineRule="auto"/>
    </w:pPr>
    <w:rPr>
      <w:rFonts w:ascii="Arial" w:hAnsi="Arial" w:cs="Arial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52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13F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52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13F"/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1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642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21642"/>
    <w:pPr>
      <w:spacing w:after="0" w:line="240" w:lineRule="auto"/>
    </w:pPr>
    <w:rPr>
      <w:rFonts w:ascii="Arial" w:hAnsi="Arial" w:cs="Arial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21642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921642"/>
    <w:pPr>
      <w:spacing w:after="0" w:line="240" w:lineRule="auto"/>
    </w:pPr>
    <w:rPr>
      <w:rFonts w:ascii="Arial" w:hAnsi="Arial" w:cs="Arial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2B0A80"/>
    <w:pPr>
      <w:spacing w:after="0" w:line="240" w:lineRule="auto"/>
    </w:pPr>
    <w:rPr>
      <w:rFonts w:ascii="Arial" w:hAnsi="Arial" w:cs="Arial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52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13F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521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13F"/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1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989B1-6F11-4480-8319-36A568F13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1552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NAACE Agreement</Company>
  <LinksUpToDate>false</LinksUpToDate>
  <CharactersWithSpaces>10379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lee.bradford</dc:creator>
  <cp:lastModifiedBy>lee.bradford</cp:lastModifiedBy>
  <cp:revision>2</cp:revision>
  <cp:lastPrinted>2016-07-12T16:13:00Z</cp:lastPrinted>
  <dcterms:created xsi:type="dcterms:W3CDTF">2016-12-14T16:33:00Z</dcterms:created>
  <dcterms:modified xsi:type="dcterms:W3CDTF">2016-12-14T16:33:00Z</dcterms:modified>
</cp:coreProperties>
</file>